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BF797" w14:textId="77777777" w:rsidR="000B51F7" w:rsidRPr="00D66730" w:rsidRDefault="00F337E4" w:rsidP="006422E4">
      <w:pPr>
        <w:spacing w:after="0" w:line="240" w:lineRule="auto"/>
      </w:pPr>
      <w:bookmarkStart w:id="0" w:name="_GoBack"/>
      <w:bookmarkEnd w:id="0"/>
      <w:r w:rsidRPr="00D66730">
        <w:rPr>
          <w:rFonts w:ascii="Cambria" w:hAnsi="Cambria"/>
          <w:noProof/>
          <w:color w:val="1F497D"/>
          <w:lang w:eastAsia="en-AU"/>
        </w:rPr>
        <w:drawing>
          <wp:inline distT="0" distB="0" distL="0" distR="0" wp14:anchorId="0916DA0D" wp14:editId="4CB7E34A">
            <wp:extent cx="4114800" cy="702945"/>
            <wp:effectExtent l="25400" t="0" r="0" b="0"/>
            <wp:docPr id="1" name="Picture 1" descr="cid:image001.jpg@01CA1A5D.D511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1A5D.D511E180"/>
                    <pic:cNvPicPr>
                      <a:picLocks noChangeAspect="1" noChangeArrowheads="1"/>
                    </pic:cNvPicPr>
                  </pic:nvPicPr>
                  <pic:blipFill>
                    <a:blip r:embed="rId6" cstate="print"/>
                    <a:srcRect/>
                    <a:stretch>
                      <a:fillRect/>
                    </a:stretch>
                  </pic:blipFill>
                  <pic:spPr bwMode="auto">
                    <a:xfrm>
                      <a:off x="0" y="0"/>
                      <a:ext cx="4114800" cy="702945"/>
                    </a:xfrm>
                    <a:prstGeom prst="rect">
                      <a:avLst/>
                    </a:prstGeom>
                    <a:noFill/>
                    <a:ln w="9525">
                      <a:noFill/>
                      <a:miter lim="800000"/>
                      <a:headEnd/>
                      <a:tailEnd/>
                    </a:ln>
                  </pic:spPr>
                </pic:pic>
              </a:graphicData>
            </a:graphic>
          </wp:inline>
        </w:drawing>
      </w:r>
    </w:p>
    <w:p w14:paraId="59A607B0" w14:textId="77777777" w:rsidR="000B51F7" w:rsidRPr="00A80D11" w:rsidRDefault="00B5602F" w:rsidP="004442F4">
      <w:pPr>
        <w:spacing w:after="0" w:line="240" w:lineRule="auto"/>
        <w:jc w:val="center"/>
        <w:outlineLvl w:val="0"/>
        <w:rPr>
          <w:rFonts w:cs="Calibri"/>
          <w:color w:val="008000"/>
          <w:u w:val="single"/>
        </w:rPr>
      </w:pPr>
      <w:r w:rsidRPr="00A80D11">
        <w:rPr>
          <w:rFonts w:cs="Calibri"/>
          <w:color w:val="008000"/>
          <w:u w:val="single"/>
        </w:rPr>
        <w:t>Committee of Management –</w:t>
      </w:r>
    </w:p>
    <w:p w14:paraId="5181CEBE" w14:textId="77777777" w:rsidR="009F1D5C" w:rsidRPr="00A80D11" w:rsidRDefault="00B5602F" w:rsidP="004442F4">
      <w:pPr>
        <w:spacing w:after="0" w:line="240" w:lineRule="auto"/>
        <w:jc w:val="center"/>
        <w:outlineLvl w:val="0"/>
        <w:rPr>
          <w:rFonts w:cs="Calibri"/>
          <w:color w:val="008000"/>
          <w:u w:val="single"/>
        </w:rPr>
      </w:pPr>
      <w:r w:rsidRPr="00A80D11">
        <w:rPr>
          <w:rFonts w:cs="Calibri"/>
          <w:color w:val="008000"/>
          <w:u w:val="single"/>
        </w:rPr>
        <w:t>MEETING MINUTES</w:t>
      </w:r>
    </w:p>
    <w:p w14:paraId="7BE526C3" w14:textId="77777777" w:rsidR="009F1D5C" w:rsidRPr="00D66730" w:rsidRDefault="009F1D5C" w:rsidP="004442F4">
      <w:pPr>
        <w:spacing w:after="0" w:line="240" w:lineRule="auto"/>
        <w:jc w:val="center"/>
        <w:outlineLvl w:val="0"/>
        <w:rPr>
          <w:rFonts w:cs="Calibri"/>
          <w:u w:val="single"/>
        </w:rPr>
      </w:pPr>
    </w:p>
    <w:p w14:paraId="210CFB95" w14:textId="452782B1" w:rsidR="00B5602F" w:rsidRPr="00D66730" w:rsidRDefault="00B5602F" w:rsidP="004442F4">
      <w:pPr>
        <w:spacing w:after="0" w:line="240" w:lineRule="auto"/>
        <w:jc w:val="center"/>
        <w:outlineLvl w:val="0"/>
        <w:rPr>
          <w:rFonts w:cs="Calibri"/>
        </w:rPr>
      </w:pPr>
      <w:r w:rsidRPr="00D66730">
        <w:rPr>
          <w:rFonts w:cs="Calibri"/>
        </w:rPr>
        <w:t xml:space="preserve">Held </w:t>
      </w:r>
      <w:r w:rsidR="0015371A">
        <w:rPr>
          <w:rFonts w:cs="Calibri"/>
        </w:rPr>
        <w:t xml:space="preserve">Tuesday </w:t>
      </w:r>
      <w:r w:rsidR="00904B5D">
        <w:rPr>
          <w:rFonts w:cs="Calibri"/>
        </w:rPr>
        <w:t>1</w:t>
      </w:r>
      <w:r w:rsidR="00713728">
        <w:rPr>
          <w:rFonts w:cs="Calibri"/>
        </w:rPr>
        <w:t>7</w:t>
      </w:r>
      <w:r w:rsidR="0074684F">
        <w:rPr>
          <w:rFonts w:cs="Calibri"/>
          <w:vertAlign w:val="superscript"/>
        </w:rPr>
        <w:t>th</w:t>
      </w:r>
      <w:r w:rsidR="00A33FE7">
        <w:rPr>
          <w:rFonts w:cs="Calibri"/>
        </w:rPr>
        <w:t xml:space="preserve"> </w:t>
      </w:r>
      <w:r w:rsidR="00904B5D">
        <w:rPr>
          <w:rFonts w:cs="Calibri"/>
        </w:rPr>
        <w:t>November</w:t>
      </w:r>
      <w:r w:rsidR="00AE7A71">
        <w:rPr>
          <w:rFonts w:cs="Calibri"/>
        </w:rPr>
        <w:t xml:space="preserve"> </w:t>
      </w:r>
      <w:r w:rsidR="00E009E4">
        <w:rPr>
          <w:rFonts w:cs="Calibri"/>
        </w:rPr>
        <w:t>20</w:t>
      </w:r>
      <w:r w:rsidR="00713728">
        <w:rPr>
          <w:rFonts w:cs="Calibri"/>
        </w:rPr>
        <w:t>20</w:t>
      </w:r>
      <w:r w:rsidRPr="00D66730">
        <w:rPr>
          <w:rFonts w:cs="Calibri"/>
        </w:rPr>
        <w:t xml:space="preserve"> – 7</w:t>
      </w:r>
      <w:r w:rsidR="000A27F4">
        <w:rPr>
          <w:rFonts w:cs="Calibri"/>
        </w:rPr>
        <w:t>.00</w:t>
      </w:r>
      <w:r w:rsidRPr="00D66730">
        <w:rPr>
          <w:rFonts w:cs="Calibri"/>
        </w:rPr>
        <w:t>pm</w:t>
      </w:r>
    </w:p>
    <w:p w14:paraId="0A1C369C" w14:textId="77777777" w:rsidR="000B51F7" w:rsidRDefault="000B51F7" w:rsidP="004442F4">
      <w:pPr>
        <w:spacing w:after="0" w:line="240" w:lineRule="auto"/>
        <w:jc w:val="both"/>
        <w:rPr>
          <w:rFonts w:cs="Calibri"/>
        </w:rPr>
      </w:pPr>
    </w:p>
    <w:tbl>
      <w:tblPr>
        <w:tblStyle w:val="TableGrid"/>
        <w:tblW w:w="0" w:type="auto"/>
        <w:tblBorders>
          <w:top w:val="single" w:sz="4" w:space="0" w:color="008000"/>
          <w:left w:val="none" w:sz="0" w:space="0" w:color="auto"/>
          <w:bottom w:val="single" w:sz="4" w:space="0" w:color="008000"/>
          <w:right w:val="none" w:sz="0" w:space="0" w:color="auto"/>
          <w:insideH w:val="single" w:sz="4" w:space="0" w:color="008000"/>
          <w:insideV w:val="none" w:sz="0" w:space="0" w:color="auto"/>
        </w:tblBorders>
        <w:tblLook w:val="04A0" w:firstRow="1" w:lastRow="0" w:firstColumn="1" w:lastColumn="0" w:noHBand="0" w:noVBand="1"/>
      </w:tblPr>
      <w:tblGrid>
        <w:gridCol w:w="1240"/>
        <w:gridCol w:w="3908"/>
        <w:gridCol w:w="3876"/>
      </w:tblGrid>
      <w:tr w:rsidR="00666339" w14:paraId="6438201C" w14:textId="77777777" w:rsidTr="001E2450">
        <w:trPr>
          <w:trHeight w:val="1121"/>
        </w:trPr>
        <w:tc>
          <w:tcPr>
            <w:tcW w:w="1242" w:type="dxa"/>
          </w:tcPr>
          <w:p w14:paraId="7767A9FA" w14:textId="77777777" w:rsidR="00666339" w:rsidRDefault="00666339" w:rsidP="004442F4">
            <w:pPr>
              <w:spacing w:after="0" w:line="240" w:lineRule="auto"/>
              <w:jc w:val="both"/>
              <w:rPr>
                <w:rFonts w:cs="Calibri"/>
              </w:rPr>
            </w:pPr>
            <w:r w:rsidRPr="00D66730">
              <w:rPr>
                <w:rFonts w:cs="Calibri"/>
              </w:rPr>
              <w:t>Attend</w:t>
            </w:r>
            <w:r w:rsidR="001E2450">
              <w:rPr>
                <w:rFonts w:cs="Calibri"/>
              </w:rPr>
              <w:t>e</w:t>
            </w:r>
            <w:r w:rsidRPr="00D66730">
              <w:rPr>
                <w:rFonts w:cs="Calibri"/>
              </w:rPr>
              <w:t xml:space="preserve">es:  </w:t>
            </w:r>
          </w:p>
        </w:tc>
        <w:tc>
          <w:tcPr>
            <w:tcW w:w="3999" w:type="dxa"/>
          </w:tcPr>
          <w:p w14:paraId="2B8416C2" w14:textId="77777777" w:rsidR="00065B6D" w:rsidRDefault="00666339" w:rsidP="008A5116">
            <w:pPr>
              <w:spacing w:after="0" w:line="240" w:lineRule="auto"/>
              <w:rPr>
                <w:rFonts w:cs="Calibri"/>
              </w:rPr>
            </w:pPr>
            <w:r>
              <w:rPr>
                <w:rFonts w:cs="Calibri"/>
              </w:rPr>
              <w:t>Director: Janice Semple</w:t>
            </w:r>
          </w:p>
          <w:p w14:paraId="167EE578" w14:textId="77777777" w:rsidR="005B7BC2" w:rsidRDefault="00065B6D" w:rsidP="005B7BC2">
            <w:pPr>
              <w:spacing w:after="0" w:line="240" w:lineRule="auto"/>
              <w:rPr>
                <w:rFonts w:cs="Calibri"/>
              </w:rPr>
            </w:pPr>
            <w:r>
              <w:rPr>
                <w:rFonts w:cs="Calibri"/>
              </w:rPr>
              <w:t xml:space="preserve">President: </w:t>
            </w:r>
            <w:r w:rsidR="005B7BC2">
              <w:rPr>
                <w:rFonts w:cs="Calibri"/>
              </w:rPr>
              <w:t>Aislinn Guthrie-Jones</w:t>
            </w:r>
          </w:p>
          <w:p w14:paraId="31A5F70A" w14:textId="0942DF80" w:rsidR="00985599" w:rsidRDefault="00065B6D" w:rsidP="008A5116">
            <w:pPr>
              <w:spacing w:after="0" w:line="240" w:lineRule="auto"/>
              <w:rPr>
                <w:rFonts w:cs="Calibri"/>
              </w:rPr>
            </w:pPr>
            <w:r>
              <w:rPr>
                <w:rFonts w:cs="Calibri"/>
              </w:rPr>
              <w:t>Rebecca Corfield</w:t>
            </w:r>
            <w:r w:rsidR="00845BD4">
              <w:rPr>
                <w:rFonts w:cs="Calibri"/>
              </w:rPr>
              <w:br/>
            </w:r>
            <w:r w:rsidR="00DB36D2">
              <w:rPr>
                <w:rFonts w:cs="Calibri"/>
              </w:rPr>
              <w:t>Carey Dewerson</w:t>
            </w:r>
          </w:p>
          <w:p w14:paraId="6584DFE1" w14:textId="4F73AF75" w:rsidR="005B7BC2" w:rsidRDefault="005B7BC2" w:rsidP="008A5116">
            <w:pPr>
              <w:spacing w:after="0" w:line="240" w:lineRule="auto"/>
              <w:rPr>
                <w:rFonts w:cs="Calibri"/>
              </w:rPr>
            </w:pPr>
            <w:r>
              <w:rPr>
                <w:rFonts w:cs="Calibri"/>
              </w:rPr>
              <w:t xml:space="preserve">Jessica White </w:t>
            </w:r>
          </w:p>
          <w:p w14:paraId="6416B346" w14:textId="2EF5080E" w:rsidR="00713728" w:rsidRDefault="005B7BC2" w:rsidP="008A5116">
            <w:pPr>
              <w:spacing w:after="0" w:line="240" w:lineRule="auto"/>
              <w:rPr>
                <w:rFonts w:cs="Calibri"/>
              </w:rPr>
            </w:pPr>
            <w:r>
              <w:rPr>
                <w:rFonts w:cs="Calibri"/>
              </w:rPr>
              <w:t>Simone Zulic</w:t>
            </w:r>
          </w:p>
          <w:p w14:paraId="3C26654F" w14:textId="77777777" w:rsidR="00713728" w:rsidRDefault="00713728" w:rsidP="008A5116">
            <w:pPr>
              <w:spacing w:after="0" w:line="240" w:lineRule="auto"/>
              <w:rPr>
                <w:rFonts w:cs="Calibri"/>
              </w:rPr>
            </w:pPr>
            <w:r>
              <w:rPr>
                <w:rFonts w:cs="Calibri"/>
              </w:rPr>
              <w:t>Chris Jones</w:t>
            </w:r>
          </w:p>
          <w:p w14:paraId="7D2EF128" w14:textId="77777777" w:rsidR="00713728" w:rsidRDefault="00713728" w:rsidP="008A5116">
            <w:pPr>
              <w:spacing w:after="0" w:line="240" w:lineRule="auto"/>
              <w:rPr>
                <w:rFonts w:cs="Calibri"/>
              </w:rPr>
            </w:pPr>
            <w:r>
              <w:rPr>
                <w:rFonts w:cs="Calibri"/>
              </w:rPr>
              <w:t>Jacqui Trethowan</w:t>
            </w:r>
          </w:p>
          <w:p w14:paraId="5EF0DB92" w14:textId="3034E562" w:rsidR="00A331EA" w:rsidRDefault="00A331EA" w:rsidP="008A5116">
            <w:pPr>
              <w:spacing w:after="0" w:line="240" w:lineRule="auto"/>
              <w:rPr>
                <w:rFonts w:cs="Calibri"/>
              </w:rPr>
            </w:pPr>
            <w:r>
              <w:rPr>
                <w:rFonts w:cs="Calibri"/>
              </w:rPr>
              <w:t>Kirsten McGregor</w:t>
            </w:r>
          </w:p>
        </w:tc>
        <w:tc>
          <w:tcPr>
            <w:tcW w:w="3999" w:type="dxa"/>
          </w:tcPr>
          <w:p w14:paraId="592464B4" w14:textId="23517012" w:rsidR="00A33FE7" w:rsidRDefault="00845BD4" w:rsidP="00CD1267">
            <w:pPr>
              <w:spacing w:after="0" w:line="240" w:lineRule="auto"/>
              <w:rPr>
                <w:rFonts w:cs="Calibri"/>
              </w:rPr>
            </w:pPr>
            <w:r>
              <w:rPr>
                <w:rFonts w:cs="Calibri"/>
              </w:rPr>
              <w:br/>
            </w:r>
          </w:p>
        </w:tc>
      </w:tr>
      <w:tr w:rsidR="00666339" w14:paraId="212526E3" w14:textId="77777777" w:rsidTr="00BF71DD">
        <w:trPr>
          <w:trHeight w:val="417"/>
        </w:trPr>
        <w:tc>
          <w:tcPr>
            <w:tcW w:w="1242" w:type="dxa"/>
          </w:tcPr>
          <w:p w14:paraId="5834C064" w14:textId="77777777" w:rsidR="00666339" w:rsidRPr="00D66730" w:rsidRDefault="00666339" w:rsidP="004442F4">
            <w:pPr>
              <w:spacing w:after="0" w:line="240" w:lineRule="auto"/>
              <w:jc w:val="both"/>
              <w:rPr>
                <w:rFonts w:cs="Calibri"/>
              </w:rPr>
            </w:pPr>
            <w:r>
              <w:rPr>
                <w:rFonts w:cs="Calibri"/>
              </w:rPr>
              <w:t>Apologies:</w:t>
            </w:r>
          </w:p>
        </w:tc>
        <w:tc>
          <w:tcPr>
            <w:tcW w:w="3999" w:type="dxa"/>
          </w:tcPr>
          <w:p w14:paraId="7AC59D95" w14:textId="46E5E554" w:rsidR="00985599" w:rsidRDefault="00985599" w:rsidP="004442F4">
            <w:pPr>
              <w:spacing w:after="0" w:line="240" w:lineRule="auto"/>
              <w:rPr>
                <w:rFonts w:cs="Calibri"/>
              </w:rPr>
            </w:pPr>
          </w:p>
        </w:tc>
        <w:tc>
          <w:tcPr>
            <w:tcW w:w="3999" w:type="dxa"/>
          </w:tcPr>
          <w:p w14:paraId="02904715" w14:textId="27840E00" w:rsidR="00D138D4" w:rsidRDefault="00D138D4" w:rsidP="004442F4">
            <w:pPr>
              <w:spacing w:after="0" w:line="240" w:lineRule="auto"/>
              <w:rPr>
                <w:rFonts w:cs="Calibri"/>
              </w:rPr>
            </w:pPr>
          </w:p>
          <w:p w14:paraId="0A3B547E" w14:textId="4DA5A1B1" w:rsidR="0074684F" w:rsidRDefault="0074684F" w:rsidP="004442F4">
            <w:pPr>
              <w:spacing w:after="0" w:line="240" w:lineRule="auto"/>
              <w:rPr>
                <w:rFonts w:cs="Calibri"/>
              </w:rPr>
            </w:pPr>
          </w:p>
        </w:tc>
      </w:tr>
    </w:tbl>
    <w:p w14:paraId="2951A663" w14:textId="3027ED47" w:rsidR="003A709F" w:rsidRPr="00A80D11" w:rsidRDefault="00A80D11" w:rsidP="004442F4">
      <w:pPr>
        <w:spacing w:after="0" w:line="240" w:lineRule="auto"/>
        <w:jc w:val="right"/>
        <w:rPr>
          <w:rFonts w:cs="Calibri"/>
          <w:b/>
        </w:rPr>
      </w:pPr>
      <w:r>
        <w:rPr>
          <w:rFonts w:cs="Calibri"/>
        </w:rPr>
        <w:br/>
      </w:r>
      <w:r w:rsidR="00666339" w:rsidRPr="00A80D11">
        <w:rPr>
          <w:rFonts w:cs="Calibri"/>
          <w:b/>
        </w:rPr>
        <w:t>Minutes confi</w:t>
      </w:r>
      <w:r w:rsidR="00792312" w:rsidRPr="00A80D11">
        <w:rPr>
          <w:rFonts w:cs="Calibri"/>
          <w:b/>
        </w:rPr>
        <w:t xml:space="preserve">rmed from </w:t>
      </w:r>
      <w:r w:rsidR="006422E4">
        <w:rPr>
          <w:rFonts w:cs="Calibri"/>
          <w:b/>
        </w:rPr>
        <w:t xml:space="preserve">November 2020, by Jess </w:t>
      </w:r>
      <w:r w:rsidR="004402F8">
        <w:rPr>
          <w:rFonts w:cs="Calibri"/>
          <w:b/>
        </w:rPr>
        <w:br/>
      </w:r>
    </w:p>
    <w:p w14:paraId="7597F4BB" w14:textId="3F6BDCEC" w:rsidR="000E559C" w:rsidRPr="00A80D11" w:rsidRDefault="00713728" w:rsidP="000E559C">
      <w:pPr>
        <w:spacing w:after="0" w:line="240" w:lineRule="auto"/>
        <w:jc w:val="both"/>
        <w:rPr>
          <w:rFonts w:cs="Calibri"/>
          <w:b/>
          <w:color w:val="008000"/>
          <w:u w:val="single"/>
        </w:rPr>
      </w:pPr>
      <w:r>
        <w:rPr>
          <w:rFonts w:cs="Calibri"/>
          <w:b/>
          <w:color w:val="008000"/>
          <w:u w:val="single"/>
        </w:rPr>
        <w:t>President’s</w:t>
      </w:r>
      <w:r w:rsidR="000E559C">
        <w:rPr>
          <w:rFonts w:cs="Calibri"/>
          <w:b/>
          <w:color w:val="008000"/>
          <w:u w:val="single"/>
        </w:rPr>
        <w:t xml:space="preserve"> Report</w:t>
      </w:r>
    </w:p>
    <w:p w14:paraId="6194A4BD" w14:textId="06C67871" w:rsidR="000E559C" w:rsidRPr="006422E4" w:rsidRDefault="000E559C" w:rsidP="000E559C">
      <w:pPr>
        <w:pStyle w:val="ListParagraph"/>
        <w:numPr>
          <w:ilvl w:val="0"/>
          <w:numId w:val="2"/>
        </w:numPr>
        <w:spacing w:after="0" w:line="240" w:lineRule="auto"/>
        <w:rPr>
          <w:rFonts w:cs="Calibri"/>
          <w:b/>
          <w:color w:val="008000"/>
          <w:u w:val="single"/>
        </w:rPr>
      </w:pPr>
      <w:r>
        <w:rPr>
          <w:rFonts w:cs="Calibri"/>
        </w:rPr>
        <w:t>Welcome</w:t>
      </w:r>
      <w:r w:rsidR="00713728">
        <w:rPr>
          <w:rFonts w:cs="Calibri"/>
        </w:rPr>
        <w:t xml:space="preserve"> and Acknowledgement of Country.</w:t>
      </w:r>
    </w:p>
    <w:p w14:paraId="07072AA5" w14:textId="4964A64F" w:rsidR="006422E4" w:rsidRPr="006422E4" w:rsidRDefault="006422E4" w:rsidP="000E559C">
      <w:pPr>
        <w:pStyle w:val="ListParagraph"/>
        <w:numPr>
          <w:ilvl w:val="0"/>
          <w:numId w:val="2"/>
        </w:numPr>
        <w:spacing w:after="0" w:line="240" w:lineRule="auto"/>
        <w:rPr>
          <w:rFonts w:cs="Calibri"/>
          <w:b/>
          <w:color w:val="008000"/>
          <w:u w:val="single"/>
        </w:rPr>
      </w:pPr>
      <w:r>
        <w:rPr>
          <w:rFonts w:cs="Calibri"/>
        </w:rPr>
        <w:t>Minutes confirmed  by Jess</w:t>
      </w:r>
    </w:p>
    <w:p w14:paraId="00AB74AC" w14:textId="584DE51D" w:rsidR="006422E4" w:rsidRPr="005B7BC2" w:rsidRDefault="005B7BC2" w:rsidP="006422E4">
      <w:pPr>
        <w:pStyle w:val="ListParagraph"/>
        <w:numPr>
          <w:ilvl w:val="0"/>
          <w:numId w:val="2"/>
        </w:numPr>
        <w:spacing w:after="0" w:line="240" w:lineRule="auto"/>
        <w:rPr>
          <w:rFonts w:cs="Calibri"/>
          <w:b/>
          <w:color w:val="008000"/>
          <w:u w:val="single"/>
        </w:rPr>
      </w:pPr>
      <w:r>
        <w:rPr>
          <w:rFonts w:cs="Calibri"/>
        </w:rPr>
        <w:t>COVID 19 update:</w:t>
      </w:r>
      <w:r>
        <w:rPr>
          <w:rFonts w:cs="Calibri"/>
        </w:rPr>
        <w:br/>
      </w:r>
      <w:r w:rsidR="006422E4">
        <w:rPr>
          <w:rFonts w:cs="Calibri"/>
        </w:rPr>
        <w:t xml:space="preserve">Aislinn and Janice attended a meeting last week discussing the developing COVID19 situation. </w:t>
      </w:r>
      <w:r w:rsidR="006422E4">
        <w:rPr>
          <w:rFonts w:cs="Calibri"/>
        </w:rPr>
        <w:br/>
        <w:t>-Centre needs to</w:t>
      </w:r>
      <w:r w:rsidR="0059418B">
        <w:rPr>
          <w:rFonts w:cs="Calibri"/>
        </w:rPr>
        <w:t xml:space="preserve"> continue to</w:t>
      </w:r>
      <w:r w:rsidR="006422E4">
        <w:rPr>
          <w:rFonts w:cs="Calibri"/>
        </w:rPr>
        <w:t xml:space="preserve"> limit visitors </w:t>
      </w:r>
      <w:r w:rsidR="006422E4">
        <w:rPr>
          <w:rFonts w:cs="Calibri"/>
        </w:rPr>
        <w:br/>
        <w:t>-If visitors are going to be in the centre longer than 15 minutes, they will need to a QR code, which is set up by the visitors sign up book</w:t>
      </w:r>
      <w:r w:rsidR="006422E4">
        <w:rPr>
          <w:rFonts w:cs="Calibri"/>
        </w:rPr>
        <w:br/>
        <w:t>-For those families attending orientation who are staying longer than 15 minutes, they have just been asked to scan in, which has caused no issues</w:t>
      </w:r>
      <w:r w:rsidR="006422E4">
        <w:rPr>
          <w:rFonts w:cs="Calibri"/>
        </w:rPr>
        <w:br/>
        <w:t xml:space="preserve">-Janice held a team meeting with the leaders of the centre to confirm that permits are definitely not required as there were some concerns that permits were required again. </w:t>
      </w:r>
      <w:r w:rsidR="006422E4">
        <w:rPr>
          <w:rFonts w:cs="Calibri"/>
        </w:rPr>
        <w:br/>
        <w:t xml:space="preserve">-Janice has reiterated the covid safe plan with the staff. </w:t>
      </w:r>
    </w:p>
    <w:p w14:paraId="2051F732" w14:textId="6BA209A6" w:rsidR="006422E4" w:rsidRPr="005B7BC2" w:rsidRDefault="005B7BC2" w:rsidP="005B7BC2">
      <w:pPr>
        <w:pStyle w:val="ListParagraph"/>
        <w:numPr>
          <w:ilvl w:val="0"/>
          <w:numId w:val="2"/>
        </w:numPr>
        <w:spacing w:after="0" w:line="240" w:lineRule="auto"/>
        <w:rPr>
          <w:rFonts w:cs="Calibri"/>
          <w:b/>
          <w:color w:val="008000"/>
          <w:u w:val="single"/>
        </w:rPr>
      </w:pPr>
      <w:r>
        <w:rPr>
          <w:rFonts w:cs="Calibri"/>
        </w:rPr>
        <w:t>Community License agreement</w:t>
      </w:r>
      <w:r>
        <w:rPr>
          <w:rFonts w:cs="Calibri"/>
        </w:rPr>
        <w:br/>
        <w:t xml:space="preserve">All need to review the emailed document. Any questions or feedback, please provide directly to Janice. The council provide the centre with a license for four years and the committee is required to review it. If there are no questions or concerns, the executive committee needs to sign off on it. </w:t>
      </w:r>
      <w:r>
        <w:rPr>
          <w:rFonts w:cs="Calibri"/>
        </w:rPr>
        <w:br/>
        <w:t xml:space="preserve">Peter Jones to review old and new licenses and provide commentary. </w:t>
      </w:r>
    </w:p>
    <w:p w14:paraId="44D41197" w14:textId="3CE22BEC" w:rsidR="005B7BC2" w:rsidRPr="005B7BC2" w:rsidRDefault="005B7BC2" w:rsidP="005B7BC2">
      <w:pPr>
        <w:pStyle w:val="ListParagraph"/>
        <w:numPr>
          <w:ilvl w:val="0"/>
          <w:numId w:val="2"/>
        </w:numPr>
        <w:spacing w:after="0" w:line="240" w:lineRule="auto"/>
        <w:rPr>
          <w:rFonts w:cs="Calibri"/>
          <w:b/>
          <w:color w:val="008000"/>
          <w:u w:val="single"/>
        </w:rPr>
      </w:pPr>
      <w:r>
        <w:rPr>
          <w:rFonts w:cs="Calibri"/>
        </w:rPr>
        <w:t>Format for meetings for 2021</w:t>
      </w:r>
      <w:r>
        <w:rPr>
          <w:rFonts w:cs="Calibri"/>
        </w:rPr>
        <w:br/>
        <w:t xml:space="preserve">Every third Tuesday of each month at 7pm, held by zoom until further notice. </w:t>
      </w:r>
    </w:p>
    <w:p w14:paraId="4BBBCE08" w14:textId="42EBA3F1" w:rsidR="005B7BC2" w:rsidRPr="005B7BC2" w:rsidRDefault="005B7BC2" w:rsidP="005B7BC2">
      <w:pPr>
        <w:pStyle w:val="ListParagraph"/>
        <w:numPr>
          <w:ilvl w:val="0"/>
          <w:numId w:val="2"/>
        </w:numPr>
        <w:spacing w:after="0" w:line="240" w:lineRule="auto"/>
        <w:rPr>
          <w:rFonts w:cs="Calibri"/>
          <w:b/>
          <w:color w:val="008000"/>
          <w:u w:val="single"/>
        </w:rPr>
      </w:pPr>
      <w:r>
        <w:rPr>
          <w:rFonts w:cs="Calibri"/>
        </w:rPr>
        <w:t xml:space="preserve">TRCC Strategic Plan </w:t>
      </w:r>
      <w:r>
        <w:rPr>
          <w:rFonts w:cs="Calibri"/>
        </w:rPr>
        <w:br/>
        <w:t xml:space="preserve">Strategic plan to be reviewed by committee members with any commentary or initiatives to be provided back to the committee group. </w:t>
      </w:r>
      <w:r>
        <w:rPr>
          <w:rFonts w:cs="Calibri"/>
        </w:rPr>
        <w:br/>
        <w:t>Action: Time to be set aside in next month’s meeting for review of strategic plan</w:t>
      </w:r>
      <w:r w:rsidRPr="005B7BC2">
        <w:rPr>
          <w:rFonts w:cs="Calibri"/>
        </w:rPr>
        <w:br/>
      </w:r>
      <w:r>
        <w:rPr>
          <w:rFonts w:cs="Calibri"/>
          <w:b/>
          <w:color w:val="008000"/>
          <w:u w:val="single"/>
        </w:rPr>
        <w:br/>
      </w:r>
      <w:r>
        <w:rPr>
          <w:rFonts w:cs="Calibri"/>
          <w:b/>
          <w:color w:val="008000"/>
          <w:u w:val="single"/>
        </w:rPr>
        <w:br/>
      </w:r>
    </w:p>
    <w:p w14:paraId="7BC8BD5A" w14:textId="77777777" w:rsidR="006422E4" w:rsidRPr="000A70B1" w:rsidRDefault="006422E4" w:rsidP="006422E4">
      <w:pPr>
        <w:spacing w:after="0" w:line="240" w:lineRule="auto"/>
        <w:rPr>
          <w:b/>
          <w:color w:val="008000"/>
          <w:u w:val="single"/>
        </w:rPr>
      </w:pPr>
      <w:r>
        <w:rPr>
          <w:rFonts w:cs="Calibri"/>
        </w:rPr>
        <w:lastRenderedPageBreak/>
        <w:br/>
      </w:r>
      <w:r>
        <w:rPr>
          <w:b/>
          <w:color w:val="008000"/>
          <w:u w:val="single"/>
        </w:rPr>
        <w:t>Treasurer’s Report</w:t>
      </w:r>
    </w:p>
    <w:p w14:paraId="5F152093" w14:textId="77777777" w:rsidR="006422E4" w:rsidRDefault="006422E4" w:rsidP="006422E4">
      <w:pPr>
        <w:spacing w:after="0" w:line="240" w:lineRule="auto"/>
        <w:rPr>
          <w:b/>
          <w:color w:val="008000"/>
          <w:u w:val="single"/>
        </w:rPr>
      </w:pPr>
    </w:p>
    <w:p w14:paraId="5236265D" w14:textId="77777777" w:rsidR="00F626AE" w:rsidRDefault="00F626AE" w:rsidP="006422E4">
      <w:pPr>
        <w:pStyle w:val="ListParagraph"/>
        <w:numPr>
          <w:ilvl w:val="0"/>
          <w:numId w:val="3"/>
        </w:numPr>
        <w:spacing w:after="0" w:line="240" w:lineRule="auto"/>
        <w:rPr>
          <w:rFonts w:cs="Calibri"/>
        </w:rPr>
      </w:pPr>
      <w:r>
        <w:rPr>
          <w:rFonts w:cs="Calibri"/>
        </w:rPr>
        <w:t xml:space="preserve">As of January, </w:t>
      </w:r>
    </w:p>
    <w:p w14:paraId="12AAF990" w14:textId="5AEDEEF9" w:rsidR="002B5902" w:rsidRDefault="00F626AE" w:rsidP="006422E4">
      <w:pPr>
        <w:pStyle w:val="ListParagraph"/>
        <w:numPr>
          <w:ilvl w:val="0"/>
          <w:numId w:val="3"/>
        </w:numPr>
        <w:spacing w:after="0" w:line="240" w:lineRule="auto"/>
        <w:rPr>
          <w:rFonts w:cs="Calibri"/>
        </w:rPr>
      </w:pPr>
      <w:r>
        <w:rPr>
          <w:rFonts w:cs="Calibri"/>
        </w:rPr>
        <w:t xml:space="preserve">Jan </w:t>
      </w:r>
      <w:r w:rsidR="002B5902">
        <w:rPr>
          <w:rFonts w:cs="Calibri"/>
        </w:rPr>
        <w:t>income $1</w:t>
      </w:r>
      <w:r w:rsidR="0092030E">
        <w:rPr>
          <w:rFonts w:cs="Calibri"/>
        </w:rPr>
        <w:t xml:space="preserve">76688 with a $10119 deficit against the forecast </w:t>
      </w:r>
    </w:p>
    <w:p w14:paraId="0C897E86" w14:textId="77777777" w:rsidR="002B5902" w:rsidRDefault="002B5902" w:rsidP="006422E4">
      <w:pPr>
        <w:pStyle w:val="ListParagraph"/>
        <w:numPr>
          <w:ilvl w:val="0"/>
          <w:numId w:val="3"/>
        </w:numPr>
        <w:spacing w:after="0" w:line="240" w:lineRule="auto"/>
        <w:rPr>
          <w:rFonts w:cs="Calibri"/>
        </w:rPr>
      </w:pPr>
      <w:r>
        <w:rPr>
          <w:rFonts w:cs="Calibri"/>
        </w:rPr>
        <w:t xml:space="preserve">Overbudgeted fees for Jan by $4500 which represents a deficit </w:t>
      </w:r>
    </w:p>
    <w:p w14:paraId="385FBEEF" w14:textId="77777777" w:rsidR="00881540" w:rsidRDefault="002B5902" w:rsidP="006422E4">
      <w:pPr>
        <w:pStyle w:val="ListParagraph"/>
        <w:numPr>
          <w:ilvl w:val="0"/>
          <w:numId w:val="3"/>
        </w:numPr>
        <w:spacing w:after="0" w:line="240" w:lineRule="auto"/>
        <w:rPr>
          <w:rFonts w:cs="Calibri"/>
        </w:rPr>
      </w:pPr>
      <w:r>
        <w:rPr>
          <w:rFonts w:cs="Calibri"/>
        </w:rPr>
        <w:t xml:space="preserve">CCS transition funding, we received $19k of it through February, but we overbudgeted by a week which represents $9000 and Thao is looking into the other </w:t>
      </w:r>
      <w:r w:rsidR="00881540">
        <w:rPr>
          <w:rFonts w:cs="Calibri"/>
        </w:rPr>
        <w:t xml:space="preserve">$9k </w:t>
      </w:r>
    </w:p>
    <w:p w14:paraId="763A1751" w14:textId="77777777" w:rsidR="0000533A" w:rsidRDefault="0000533A" w:rsidP="006422E4">
      <w:pPr>
        <w:pStyle w:val="ListParagraph"/>
        <w:numPr>
          <w:ilvl w:val="0"/>
          <w:numId w:val="3"/>
        </w:numPr>
        <w:spacing w:after="0" w:line="240" w:lineRule="auto"/>
        <w:rPr>
          <w:rFonts w:cs="Calibri"/>
        </w:rPr>
      </w:pPr>
      <w:r>
        <w:rPr>
          <w:rFonts w:cs="Calibri"/>
        </w:rPr>
        <w:t>Kinder term fees weren’t budgeted for Jan, we’ve got $29700 which was reallocated from another account</w:t>
      </w:r>
    </w:p>
    <w:p w14:paraId="660BAD02" w14:textId="77777777" w:rsidR="004B7C1B" w:rsidRDefault="0000533A" w:rsidP="006422E4">
      <w:pPr>
        <w:pStyle w:val="ListParagraph"/>
        <w:numPr>
          <w:ilvl w:val="0"/>
          <w:numId w:val="3"/>
        </w:numPr>
        <w:spacing w:after="0" w:line="240" w:lineRule="auto"/>
        <w:rPr>
          <w:rFonts w:cs="Calibri"/>
        </w:rPr>
      </w:pPr>
      <w:r>
        <w:rPr>
          <w:rFonts w:cs="Calibri"/>
        </w:rPr>
        <w:t>Operating expe</w:t>
      </w:r>
      <w:r w:rsidR="0092030E">
        <w:rPr>
          <w:rFonts w:cs="Calibri"/>
        </w:rPr>
        <w:t xml:space="preserve">nses: 21148 against a target of </w:t>
      </w:r>
      <w:r w:rsidR="004B7C1B">
        <w:rPr>
          <w:rFonts w:cs="Calibri"/>
        </w:rPr>
        <w:t xml:space="preserve">22529, positive of 6% </w:t>
      </w:r>
    </w:p>
    <w:p w14:paraId="57AE936A" w14:textId="77777777" w:rsidR="00CF7852" w:rsidRDefault="004B7C1B" w:rsidP="006422E4">
      <w:pPr>
        <w:pStyle w:val="ListParagraph"/>
        <w:numPr>
          <w:ilvl w:val="0"/>
          <w:numId w:val="3"/>
        </w:numPr>
        <w:spacing w:after="0" w:line="240" w:lineRule="auto"/>
        <w:rPr>
          <w:rFonts w:cs="Calibri"/>
        </w:rPr>
      </w:pPr>
      <w:r>
        <w:rPr>
          <w:rFonts w:cs="Calibri"/>
        </w:rPr>
        <w:t xml:space="preserve">Payroll very under budget- $103867 </w:t>
      </w:r>
      <w:r w:rsidR="00CF7852">
        <w:rPr>
          <w:rFonts w:cs="Calibri"/>
        </w:rPr>
        <w:t>against a budget of $164330. Due to higher amounts of leave in Jan, the budget taks a positive hit. This will balance itself out over the year with the leave slowing petering out</w:t>
      </w:r>
    </w:p>
    <w:p w14:paraId="557D8F39" w14:textId="77777777" w:rsidR="00E95022" w:rsidRDefault="00CF7852" w:rsidP="006422E4">
      <w:pPr>
        <w:pStyle w:val="ListParagraph"/>
        <w:numPr>
          <w:ilvl w:val="0"/>
          <w:numId w:val="3"/>
        </w:numPr>
        <w:spacing w:after="0" w:line="240" w:lineRule="auto"/>
        <w:rPr>
          <w:rFonts w:cs="Calibri"/>
        </w:rPr>
      </w:pPr>
      <w:r>
        <w:rPr>
          <w:rFonts w:cs="Calibri"/>
        </w:rPr>
        <w:t>Didn’t use any contract staff for the month of jan which reflected a saving</w:t>
      </w:r>
    </w:p>
    <w:p w14:paraId="37E19A84" w14:textId="77777777" w:rsidR="00E95022" w:rsidRDefault="00E95022" w:rsidP="006422E4">
      <w:pPr>
        <w:pStyle w:val="ListParagraph"/>
        <w:numPr>
          <w:ilvl w:val="0"/>
          <w:numId w:val="3"/>
        </w:numPr>
        <w:spacing w:after="0" w:line="240" w:lineRule="auto"/>
        <w:rPr>
          <w:rFonts w:cs="Calibri"/>
        </w:rPr>
      </w:pPr>
      <w:r>
        <w:rPr>
          <w:rFonts w:cs="Calibri"/>
        </w:rPr>
        <w:t>Profit of $49638 against a budget loss of $</w:t>
      </w:r>
    </w:p>
    <w:p w14:paraId="569018BA" w14:textId="77777777" w:rsidR="001A1CA4" w:rsidRDefault="00E95022" w:rsidP="006422E4">
      <w:pPr>
        <w:pStyle w:val="ListParagraph"/>
        <w:numPr>
          <w:ilvl w:val="0"/>
          <w:numId w:val="3"/>
        </w:numPr>
        <w:spacing w:after="0" w:line="240" w:lineRule="auto"/>
        <w:rPr>
          <w:rFonts w:cs="Calibri"/>
        </w:rPr>
      </w:pPr>
      <w:r>
        <w:rPr>
          <w:rFonts w:cs="Calibri"/>
        </w:rPr>
        <w:t>YTD</w:t>
      </w:r>
      <w:r w:rsidR="00E42474">
        <w:rPr>
          <w:rFonts w:cs="Calibri"/>
        </w:rPr>
        <w:t xml:space="preserve">, $14406 over, mainly from kindergarten </w:t>
      </w:r>
      <w:r w:rsidR="001A1CA4">
        <w:rPr>
          <w:rFonts w:cs="Calibri"/>
        </w:rPr>
        <w:br/>
        <w:t xml:space="preserve">$38576 due to come back through Feb </w:t>
      </w:r>
    </w:p>
    <w:p w14:paraId="5D88BFF0" w14:textId="79352B6F" w:rsidR="005D62BE" w:rsidRDefault="00A25557" w:rsidP="006422E4">
      <w:pPr>
        <w:pStyle w:val="ListParagraph"/>
        <w:numPr>
          <w:ilvl w:val="0"/>
          <w:numId w:val="3"/>
        </w:numPr>
        <w:spacing w:after="0" w:line="240" w:lineRule="auto"/>
        <w:rPr>
          <w:rFonts w:cs="Calibri"/>
        </w:rPr>
      </w:pPr>
      <w:r>
        <w:rPr>
          <w:rFonts w:cs="Calibri"/>
        </w:rPr>
        <w:t xml:space="preserve">Equipment expenses don’t have a specific budget so any expenses will put as over budget </w:t>
      </w:r>
      <w:r w:rsidR="006422E4">
        <w:rPr>
          <w:rFonts w:cs="Calibri"/>
        </w:rPr>
        <w:br/>
      </w:r>
    </w:p>
    <w:p w14:paraId="3F8BF068" w14:textId="436599DE" w:rsidR="00065B6E" w:rsidRPr="00A80D11" w:rsidRDefault="00BD7DCA" w:rsidP="00065B6E">
      <w:pPr>
        <w:spacing w:after="0" w:line="240" w:lineRule="auto"/>
        <w:jc w:val="both"/>
        <w:rPr>
          <w:rFonts w:cs="Calibri"/>
          <w:b/>
          <w:color w:val="008000"/>
          <w:u w:val="single"/>
        </w:rPr>
      </w:pPr>
      <w:r>
        <w:rPr>
          <w:rFonts w:cs="Calibri"/>
          <w:b/>
          <w:color w:val="008000"/>
          <w:u w:val="single"/>
        </w:rPr>
        <w:t>Janice</w:t>
      </w:r>
    </w:p>
    <w:p w14:paraId="550BC4DB" w14:textId="77777777" w:rsidR="00065B6E" w:rsidRPr="00D0323D" w:rsidRDefault="00065B6E" w:rsidP="00065B6E">
      <w:pPr>
        <w:pStyle w:val="ListParagraph"/>
        <w:spacing w:after="0" w:line="240" w:lineRule="auto"/>
        <w:ind w:left="360"/>
        <w:rPr>
          <w:rFonts w:cs="Calibri"/>
          <w:b/>
          <w:color w:val="008000"/>
          <w:u w:val="single"/>
        </w:rPr>
      </w:pPr>
    </w:p>
    <w:p w14:paraId="34AD40B3" w14:textId="661A69EF" w:rsidR="000E559C" w:rsidRDefault="005B7BC2" w:rsidP="005B7BC2">
      <w:pPr>
        <w:pStyle w:val="ListParagraph"/>
        <w:numPr>
          <w:ilvl w:val="0"/>
          <w:numId w:val="3"/>
        </w:numPr>
        <w:spacing w:after="0" w:line="240" w:lineRule="auto"/>
        <w:rPr>
          <w:bCs/>
        </w:rPr>
      </w:pPr>
      <w:r w:rsidRPr="00BD1510">
        <w:rPr>
          <w:bCs/>
        </w:rPr>
        <w:t>Quality improvement plan is in full swin</w:t>
      </w:r>
      <w:r w:rsidR="00BD1510">
        <w:rPr>
          <w:bCs/>
        </w:rPr>
        <w:t>g</w:t>
      </w:r>
      <w:r w:rsidRPr="00BD1510">
        <w:rPr>
          <w:bCs/>
        </w:rPr>
        <w:t xml:space="preserve"> for this year with two key</w:t>
      </w:r>
      <w:r w:rsidR="00BD1510" w:rsidRPr="00BD1510">
        <w:rPr>
          <w:bCs/>
        </w:rPr>
        <w:t xml:space="preserve"> focus</w:t>
      </w:r>
      <w:r w:rsidRPr="00BD1510">
        <w:rPr>
          <w:bCs/>
        </w:rPr>
        <w:t xml:space="preserve"> areas to be wellbeing </w:t>
      </w:r>
      <w:r w:rsidR="00BD1510" w:rsidRPr="00BD1510">
        <w:rPr>
          <w:bCs/>
        </w:rPr>
        <w:t xml:space="preserve">and program and practice. </w:t>
      </w:r>
    </w:p>
    <w:p w14:paraId="1E5EDDC1" w14:textId="1BB9FBCE" w:rsidR="00BD1510" w:rsidRDefault="00BD1510" w:rsidP="005B7BC2">
      <w:pPr>
        <w:pStyle w:val="ListParagraph"/>
        <w:numPr>
          <w:ilvl w:val="0"/>
          <w:numId w:val="3"/>
        </w:numPr>
        <w:spacing w:after="0" w:line="240" w:lineRule="auto"/>
        <w:rPr>
          <w:bCs/>
        </w:rPr>
      </w:pPr>
      <w:r>
        <w:rPr>
          <w:bCs/>
        </w:rPr>
        <w:t>Centre has applied for three separate grants which were all won.</w:t>
      </w:r>
      <w:r>
        <w:rPr>
          <w:bCs/>
        </w:rPr>
        <w:br/>
        <w:t xml:space="preserve">Serenity: Grant of $1k which was used to purchase a wooden teepees to allow for safe, quiet spaces for the kids to go in the rooms and the yard. </w:t>
      </w:r>
      <w:r>
        <w:rPr>
          <w:bCs/>
        </w:rPr>
        <w:br/>
        <w:t xml:space="preserve">CERES environmental grant: $2k grant. Looking to take all funded kindergarten children on an excursion Monday and/or Tuesday </w:t>
      </w:r>
      <w:r>
        <w:rPr>
          <w:bCs/>
        </w:rPr>
        <w:br/>
        <w:t>Whole centre grant: $2200, $1000 wellbeing resources (books, puppets etc), $1000 for parents group, looking to bring in a psychologist for two parents evenings, tentatively booked for May</w:t>
      </w:r>
    </w:p>
    <w:p w14:paraId="48FDBF70" w14:textId="0AC111CB" w:rsidR="00BD1510" w:rsidRDefault="00BD1510" w:rsidP="005B7BC2">
      <w:pPr>
        <w:pStyle w:val="ListParagraph"/>
        <w:numPr>
          <w:ilvl w:val="0"/>
          <w:numId w:val="3"/>
        </w:numPr>
        <w:spacing w:after="0" w:line="240" w:lineRule="auto"/>
        <w:rPr>
          <w:bCs/>
        </w:rPr>
      </w:pPr>
      <w:r>
        <w:rPr>
          <w:bCs/>
        </w:rPr>
        <w:t>Te centre philosophy is up for renewal. There was a reminder in the newsletter, in the email and in the staffroom asking for feedback, no responses ye</w:t>
      </w:r>
    </w:p>
    <w:p w14:paraId="1E7B4F0B" w14:textId="677EE917" w:rsidR="00BD1510" w:rsidRDefault="00BD1510" w:rsidP="005B7BC2">
      <w:pPr>
        <w:pStyle w:val="ListParagraph"/>
        <w:numPr>
          <w:ilvl w:val="0"/>
          <w:numId w:val="3"/>
        </w:numPr>
        <w:spacing w:after="0" w:line="240" w:lineRule="auto"/>
        <w:rPr>
          <w:bCs/>
        </w:rPr>
      </w:pPr>
      <w:r>
        <w:rPr>
          <w:bCs/>
        </w:rPr>
        <w:t>OHS: at the beginning of each year, the centre always has an announced fire drill because of new students, will be an unannounced fire drill at start of march</w:t>
      </w:r>
    </w:p>
    <w:p w14:paraId="03114C6E" w14:textId="756102C1" w:rsidR="00BD1510" w:rsidRDefault="00BD1510" w:rsidP="005B7BC2">
      <w:pPr>
        <w:pStyle w:val="ListParagraph"/>
        <w:numPr>
          <w:ilvl w:val="0"/>
          <w:numId w:val="3"/>
        </w:numPr>
        <w:spacing w:after="0" w:line="240" w:lineRule="auto"/>
        <w:rPr>
          <w:bCs/>
        </w:rPr>
      </w:pPr>
      <w:r>
        <w:rPr>
          <w:bCs/>
        </w:rPr>
        <w:t>Child protection: all staff to complete training again online</w:t>
      </w:r>
    </w:p>
    <w:p w14:paraId="25B38D24" w14:textId="7E617439" w:rsidR="00BD1510" w:rsidRDefault="00BD1510" w:rsidP="005B7BC2">
      <w:pPr>
        <w:pStyle w:val="ListParagraph"/>
        <w:numPr>
          <w:ilvl w:val="0"/>
          <w:numId w:val="3"/>
        </w:numPr>
        <w:spacing w:after="0" w:line="240" w:lineRule="auto"/>
        <w:rPr>
          <w:bCs/>
        </w:rPr>
      </w:pPr>
      <w:r>
        <w:rPr>
          <w:bCs/>
        </w:rPr>
        <w:t>Toilets at the centre upgrade update: grant to be funded in three weeks. Builder has asked for a $5k deposit to begin the project which has been paid. Project to start on Thursday 8</w:t>
      </w:r>
      <w:r w:rsidRPr="00BD1510">
        <w:rPr>
          <w:bCs/>
          <w:vertAlign w:val="superscript"/>
        </w:rPr>
        <w:t>th</w:t>
      </w:r>
      <w:r>
        <w:rPr>
          <w:bCs/>
        </w:rPr>
        <w:t xml:space="preserve"> of April and will finish on the 30</w:t>
      </w:r>
      <w:r w:rsidRPr="00BD1510">
        <w:rPr>
          <w:bCs/>
          <w:vertAlign w:val="superscript"/>
        </w:rPr>
        <w:t>th</w:t>
      </w:r>
      <w:r>
        <w:rPr>
          <w:bCs/>
        </w:rPr>
        <w:t xml:space="preserve"> of April. </w:t>
      </w:r>
    </w:p>
    <w:p w14:paraId="7BB4B593" w14:textId="10292EFD" w:rsidR="00BD1510" w:rsidRDefault="00BD1510" w:rsidP="00BD1510">
      <w:pPr>
        <w:pStyle w:val="ListParagraph"/>
        <w:spacing w:after="0" w:line="240" w:lineRule="auto"/>
        <w:ind w:left="360"/>
        <w:rPr>
          <w:bCs/>
        </w:rPr>
      </w:pPr>
      <w:r>
        <w:rPr>
          <w:bCs/>
        </w:rPr>
        <w:t>Every 15</w:t>
      </w:r>
      <w:r w:rsidRPr="00BD1510">
        <w:rPr>
          <w:bCs/>
          <w:vertAlign w:val="superscript"/>
        </w:rPr>
        <w:t>th</w:t>
      </w:r>
      <w:r>
        <w:rPr>
          <w:bCs/>
        </w:rPr>
        <w:t xml:space="preserve"> of the month, the centre has to log into a website to provide an update on the project (Janice has been completing this and will continue to do so). Centre has already laid out plans to move children during this period. Centre areas will be out of bounds whilst the builders are here, once they’ve left at the end of the day, the areas will be reopened. Practice run to ensure all ok before the project begins. </w:t>
      </w:r>
      <w:r w:rsidR="00CB0679">
        <w:rPr>
          <w:bCs/>
        </w:rPr>
        <w:br/>
        <w:t>Builders to be asked to park outside of the carpark to allow drop offs to continue without problem.</w:t>
      </w:r>
      <w:r w:rsidR="00CB0679">
        <w:rPr>
          <w:bCs/>
        </w:rPr>
        <w:br/>
        <w:t xml:space="preserve">Janice to check whether tools are going to be left onsite. If so, who is responsible for the insurance? </w:t>
      </w:r>
    </w:p>
    <w:p w14:paraId="16FC5E7A" w14:textId="74CE789B" w:rsidR="00CB0679" w:rsidRDefault="00CB0679" w:rsidP="00CB0679">
      <w:pPr>
        <w:pStyle w:val="ListParagraph"/>
        <w:numPr>
          <w:ilvl w:val="0"/>
          <w:numId w:val="3"/>
        </w:numPr>
        <w:spacing w:after="0" w:line="240" w:lineRule="auto"/>
        <w:rPr>
          <w:bCs/>
        </w:rPr>
      </w:pPr>
      <w:r>
        <w:rPr>
          <w:bCs/>
        </w:rPr>
        <w:t>Committee members to pop into the office when next in the centre to allow Janice to take photos for the committee wall</w:t>
      </w:r>
    </w:p>
    <w:p w14:paraId="2FF5D343" w14:textId="0169B796" w:rsidR="00B34F00" w:rsidRDefault="00B34F00" w:rsidP="00CB0679">
      <w:pPr>
        <w:pStyle w:val="ListParagraph"/>
        <w:numPr>
          <w:ilvl w:val="0"/>
          <w:numId w:val="3"/>
        </w:numPr>
        <w:spacing w:after="0" w:line="240" w:lineRule="auto"/>
        <w:rPr>
          <w:bCs/>
        </w:rPr>
      </w:pPr>
      <w:r>
        <w:rPr>
          <w:bCs/>
        </w:rPr>
        <w:t>First aid program booked in for all staff members on Tuesday the 23</w:t>
      </w:r>
      <w:r w:rsidRPr="00B34F00">
        <w:rPr>
          <w:bCs/>
          <w:vertAlign w:val="superscript"/>
        </w:rPr>
        <w:t>rd</w:t>
      </w:r>
      <w:r>
        <w:rPr>
          <w:bCs/>
        </w:rPr>
        <w:t xml:space="preserve"> with half staff doing basic first aid and the other half to focus on CPR</w:t>
      </w:r>
    </w:p>
    <w:p w14:paraId="4FB4A260" w14:textId="46451A55" w:rsidR="00B34F00" w:rsidRDefault="00B60610" w:rsidP="00CB0679">
      <w:pPr>
        <w:pStyle w:val="ListParagraph"/>
        <w:numPr>
          <w:ilvl w:val="0"/>
          <w:numId w:val="3"/>
        </w:numPr>
        <w:spacing w:after="0" w:line="240" w:lineRule="auto"/>
        <w:rPr>
          <w:bCs/>
        </w:rPr>
      </w:pPr>
      <w:r>
        <w:rPr>
          <w:bCs/>
        </w:rPr>
        <w:lastRenderedPageBreak/>
        <w:t>All incursions on hold due to COVID</w:t>
      </w:r>
    </w:p>
    <w:p w14:paraId="10CC1782" w14:textId="3FE62E8D" w:rsidR="00CA346C" w:rsidRDefault="00F860CB" w:rsidP="00CB0679">
      <w:pPr>
        <w:pStyle w:val="ListParagraph"/>
        <w:numPr>
          <w:ilvl w:val="0"/>
          <w:numId w:val="3"/>
        </w:numPr>
        <w:spacing w:after="0" w:line="240" w:lineRule="auto"/>
        <w:rPr>
          <w:bCs/>
        </w:rPr>
      </w:pPr>
      <w:r>
        <w:rPr>
          <w:bCs/>
        </w:rPr>
        <w:t>All rooms apart from the possum rooms have vacancies</w:t>
      </w:r>
      <w:r>
        <w:rPr>
          <w:bCs/>
        </w:rPr>
        <w:br/>
        <w:t>Joey- 2</w:t>
      </w:r>
      <w:r>
        <w:rPr>
          <w:bCs/>
        </w:rPr>
        <w:br/>
        <w:t>Possum-0</w:t>
      </w:r>
      <w:r>
        <w:rPr>
          <w:bCs/>
        </w:rPr>
        <w:br/>
        <w:t>Koala-7</w:t>
      </w:r>
      <w:r>
        <w:rPr>
          <w:bCs/>
        </w:rPr>
        <w:br/>
        <w:t>kookaburra- 7</w:t>
      </w:r>
      <w:r>
        <w:rPr>
          <w:bCs/>
        </w:rPr>
        <w:br/>
        <w:t>Purple room- TBC</w:t>
      </w:r>
      <w:r>
        <w:rPr>
          <w:bCs/>
        </w:rPr>
        <w:br/>
        <w:t xml:space="preserve">Banner advertising vacancies to be placed up on building exterior. </w:t>
      </w:r>
      <w:r w:rsidR="00482F9C">
        <w:rPr>
          <w:bCs/>
        </w:rPr>
        <w:br/>
        <w:t xml:space="preserve">Neliie and Janice to go through waitlist </w:t>
      </w:r>
      <w:r w:rsidR="00C97F92">
        <w:rPr>
          <w:bCs/>
        </w:rPr>
        <w:t>from Monday, when Nellie returns from leave</w:t>
      </w:r>
    </w:p>
    <w:p w14:paraId="7C94A43F" w14:textId="12927C81" w:rsidR="00C97F92" w:rsidRDefault="00C97F92" w:rsidP="00CB0679">
      <w:pPr>
        <w:pStyle w:val="ListParagraph"/>
        <w:numPr>
          <w:ilvl w:val="0"/>
          <w:numId w:val="3"/>
        </w:numPr>
        <w:spacing w:after="0" w:line="240" w:lineRule="auto"/>
        <w:rPr>
          <w:bCs/>
        </w:rPr>
      </w:pPr>
      <w:r>
        <w:rPr>
          <w:bCs/>
        </w:rPr>
        <w:t>Kookaburras and purple room will struggle to be filled, joey, p</w:t>
      </w:r>
      <w:r w:rsidR="00B313ED">
        <w:rPr>
          <w:bCs/>
        </w:rPr>
        <w:t>o</w:t>
      </w:r>
      <w:r>
        <w:rPr>
          <w:bCs/>
        </w:rPr>
        <w:t xml:space="preserve">ssum and kookaburra likely to be filled </w:t>
      </w:r>
    </w:p>
    <w:p w14:paraId="3395618E" w14:textId="47ADEF2D" w:rsidR="008F6D48" w:rsidRDefault="008F6D48" w:rsidP="00CB0679">
      <w:pPr>
        <w:pStyle w:val="ListParagraph"/>
        <w:numPr>
          <w:ilvl w:val="0"/>
          <w:numId w:val="3"/>
        </w:numPr>
        <w:spacing w:after="0" w:line="240" w:lineRule="auto"/>
        <w:rPr>
          <w:bCs/>
        </w:rPr>
      </w:pPr>
      <w:r>
        <w:rPr>
          <w:bCs/>
        </w:rPr>
        <w:t xml:space="preserve">Can potentially do advertising in local schools or </w:t>
      </w:r>
      <w:r w:rsidR="00C504E3">
        <w:rPr>
          <w:bCs/>
        </w:rPr>
        <w:t xml:space="preserve">online social marketing campaigns </w:t>
      </w:r>
      <w:r w:rsidR="00E6247F">
        <w:rPr>
          <w:bCs/>
        </w:rPr>
        <w:br/>
        <w:t xml:space="preserve">need to be mindful of </w:t>
      </w:r>
      <w:r w:rsidR="00BD4D01">
        <w:rPr>
          <w:bCs/>
        </w:rPr>
        <w:t xml:space="preserve">COVID supportive programs dropping off in 6 weeks, and the effect that may have on enrolment </w:t>
      </w:r>
    </w:p>
    <w:p w14:paraId="64101408" w14:textId="1CF41032" w:rsidR="00B60610" w:rsidRPr="005449BD" w:rsidRDefault="00CA346C" w:rsidP="005449BD">
      <w:pPr>
        <w:pStyle w:val="ListParagraph"/>
        <w:numPr>
          <w:ilvl w:val="0"/>
          <w:numId w:val="3"/>
        </w:numPr>
        <w:spacing w:after="0" w:line="240" w:lineRule="auto"/>
        <w:rPr>
          <w:bCs/>
        </w:rPr>
      </w:pPr>
      <w:r>
        <w:rPr>
          <w:bCs/>
        </w:rPr>
        <w:t xml:space="preserve">Check in with Janice about the way kids are being moved- according to age/rooms. </w:t>
      </w:r>
      <w:r w:rsidR="00F860CB" w:rsidRPr="005449BD">
        <w:rPr>
          <w:bCs/>
        </w:rPr>
        <w:br/>
      </w:r>
    </w:p>
    <w:p w14:paraId="4C6E926B" w14:textId="77777777" w:rsidR="00A84C13" w:rsidRPr="00A84C13" w:rsidRDefault="00A84C13" w:rsidP="0049698B">
      <w:pPr>
        <w:spacing w:after="0" w:line="240" w:lineRule="auto"/>
      </w:pPr>
    </w:p>
    <w:p w14:paraId="1D872E8B" w14:textId="77777777" w:rsidR="00A319A5" w:rsidRPr="00A319A5" w:rsidRDefault="002D1C50" w:rsidP="00A319A5">
      <w:pPr>
        <w:pStyle w:val="ListParagraph"/>
        <w:numPr>
          <w:ilvl w:val="0"/>
          <w:numId w:val="3"/>
        </w:numPr>
        <w:spacing w:after="0" w:line="240" w:lineRule="auto"/>
        <w:rPr>
          <w:b/>
        </w:rPr>
      </w:pPr>
      <w:r w:rsidRPr="00A319A5">
        <w:rPr>
          <w:b/>
          <w:color w:val="008000"/>
          <w:u w:val="single"/>
        </w:rPr>
        <w:t xml:space="preserve">Kinder Update </w:t>
      </w:r>
      <w:r w:rsidR="00A319A5" w:rsidRPr="00A319A5">
        <w:rPr>
          <w:b/>
          <w:color w:val="008000"/>
          <w:u w:val="single"/>
        </w:rPr>
        <w:t>–</w:t>
      </w:r>
      <w:r w:rsidRPr="00A319A5">
        <w:rPr>
          <w:b/>
          <w:color w:val="008000"/>
          <w:u w:val="single"/>
        </w:rPr>
        <w:t xml:space="preserve"> Janice</w:t>
      </w:r>
    </w:p>
    <w:p w14:paraId="661153D9" w14:textId="77777777" w:rsidR="00A319A5" w:rsidRPr="00A319A5" w:rsidRDefault="00A319A5" w:rsidP="00A319A5">
      <w:pPr>
        <w:pStyle w:val="ListParagraph"/>
        <w:rPr>
          <w:b/>
          <w:color w:val="008000"/>
          <w:u w:val="single"/>
        </w:rPr>
      </w:pPr>
    </w:p>
    <w:p w14:paraId="0B1E9853" w14:textId="27E492AA" w:rsidR="00A319A5" w:rsidRPr="00A319A5" w:rsidRDefault="00A319A5" w:rsidP="00A319A5">
      <w:pPr>
        <w:pStyle w:val="ListParagraph"/>
        <w:numPr>
          <w:ilvl w:val="0"/>
          <w:numId w:val="3"/>
        </w:numPr>
        <w:spacing w:after="0" w:line="240" w:lineRule="auto"/>
        <w:rPr>
          <w:b/>
        </w:rPr>
      </w:pPr>
      <w:r w:rsidRPr="00A319A5">
        <w:rPr>
          <w:bCs/>
        </w:rPr>
        <w:t xml:space="preserve">Kinder Consultative Committee. </w:t>
      </w:r>
      <w:r w:rsidRPr="00A319A5">
        <w:rPr>
          <w:bCs/>
        </w:rPr>
        <w:br/>
        <w:t xml:space="preserve">Janice to bring up the committee at the next staff meeting to see if any other staff members are wanting to get involved. </w:t>
      </w:r>
    </w:p>
    <w:p w14:paraId="2FC6538A" w14:textId="77777777" w:rsidR="00A319A5" w:rsidRPr="00BD3FB8" w:rsidRDefault="00A319A5" w:rsidP="00A319A5">
      <w:pPr>
        <w:pStyle w:val="ListParagraph"/>
        <w:numPr>
          <w:ilvl w:val="0"/>
          <w:numId w:val="3"/>
        </w:numPr>
        <w:spacing w:after="0" w:line="240" w:lineRule="auto"/>
        <w:rPr>
          <w:b/>
        </w:rPr>
      </w:pPr>
      <w:r>
        <w:rPr>
          <w:bCs/>
        </w:rPr>
        <w:t>Three year old kinder applications go straight to council, it’s no longer completed by the centre. To be confirmed: if they’re going to reduce the days down to 5 hours or keep at 6.5 hours.</w:t>
      </w:r>
    </w:p>
    <w:p w14:paraId="667F9AA0" w14:textId="3A90C781" w:rsidR="00A319A5" w:rsidRPr="00A319A5" w:rsidRDefault="00A319A5" w:rsidP="00A319A5">
      <w:pPr>
        <w:pStyle w:val="ListParagraph"/>
        <w:numPr>
          <w:ilvl w:val="0"/>
          <w:numId w:val="3"/>
        </w:numPr>
        <w:spacing w:after="0" w:line="240" w:lineRule="auto"/>
        <w:rPr>
          <w:b/>
        </w:rPr>
      </w:pPr>
      <w:r>
        <w:rPr>
          <w:bCs/>
        </w:rPr>
        <w:t xml:space="preserve">School readiness </w:t>
      </w:r>
      <w:r w:rsidR="006A3322">
        <w:rPr>
          <w:bCs/>
        </w:rPr>
        <w:t xml:space="preserve">funding </w:t>
      </w:r>
      <w:r>
        <w:rPr>
          <w:bCs/>
        </w:rPr>
        <w:t xml:space="preserve">program: </w:t>
      </w:r>
      <w:r w:rsidR="006A3322">
        <w:rPr>
          <w:bCs/>
        </w:rPr>
        <w:t xml:space="preserve">based on means, we’ll only receive </w:t>
      </w:r>
      <w:r>
        <w:rPr>
          <w:bCs/>
        </w:rPr>
        <w:t xml:space="preserve">$7700 but can only spend $5069 which will be used to hire a psychologist who will work with the kinder staff across the two rooms on wellbeing and development. </w:t>
      </w:r>
    </w:p>
    <w:p w14:paraId="6C21226C" w14:textId="485BEB3E" w:rsidR="00675DB0" w:rsidRPr="003207A2" w:rsidRDefault="00675DB0" w:rsidP="004442F4">
      <w:pPr>
        <w:spacing w:after="0" w:line="240" w:lineRule="auto"/>
        <w:contextualSpacing/>
        <w:rPr>
          <w:b/>
          <w:color w:val="008000"/>
          <w:u w:val="single"/>
        </w:rPr>
      </w:pPr>
    </w:p>
    <w:p w14:paraId="7279F2FF" w14:textId="77777777" w:rsidR="006026A0" w:rsidRPr="00C94B6E" w:rsidRDefault="006026A0" w:rsidP="00C94B6E">
      <w:pPr>
        <w:spacing w:after="0" w:line="240" w:lineRule="auto"/>
        <w:rPr>
          <w:b/>
          <w:color w:val="000000" w:themeColor="text1"/>
          <w:u w:val="single"/>
        </w:rPr>
      </w:pPr>
    </w:p>
    <w:p w14:paraId="273A7A73" w14:textId="5A1AF4B2" w:rsidR="004E727B" w:rsidRDefault="00AA479C" w:rsidP="00AA479C">
      <w:pPr>
        <w:spacing w:after="0" w:line="240" w:lineRule="auto"/>
        <w:rPr>
          <w:b/>
          <w:color w:val="008000"/>
          <w:u w:val="single"/>
        </w:rPr>
      </w:pPr>
      <w:r>
        <w:rPr>
          <w:b/>
          <w:color w:val="008000"/>
          <w:u w:val="single"/>
        </w:rPr>
        <w:t>Correspondence In</w:t>
      </w:r>
    </w:p>
    <w:p w14:paraId="7D483975" w14:textId="77777777" w:rsidR="006B779A" w:rsidRPr="006B779A" w:rsidRDefault="006B779A" w:rsidP="006B779A">
      <w:pPr>
        <w:numPr>
          <w:ilvl w:val="0"/>
          <w:numId w:val="9"/>
        </w:numPr>
        <w:contextualSpacing/>
      </w:pPr>
      <w:r w:rsidRPr="006B779A">
        <w:t>Invitation to Hobsons Bay three old working group 26/11/2020)</w:t>
      </w:r>
    </w:p>
    <w:p w14:paraId="56D1441D" w14:textId="77777777" w:rsidR="006B779A" w:rsidRPr="006B779A" w:rsidRDefault="006B779A" w:rsidP="006B779A">
      <w:pPr>
        <w:numPr>
          <w:ilvl w:val="0"/>
          <w:numId w:val="9"/>
        </w:numPr>
        <w:spacing w:after="0"/>
        <w:contextualSpacing/>
      </w:pPr>
      <w:r w:rsidRPr="006B779A">
        <w:t>ELAA negotiations for the next Victorian Early Childhood Teachers and Educators 27/11/2020</w:t>
      </w:r>
    </w:p>
    <w:p w14:paraId="352EDF7B" w14:textId="77777777" w:rsidR="006B779A" w:rsidRPr="006B779A" w:rsidRDefault="006B779A" w:rsidP="006B779A">
      <w:pPr>
        <w:numPr>
          <w:ilvl w:val="0"/>
          <w:numId w:val="9"/>
        </w:numPr>
        <w:spacing w:after="0"/>
        <w:contextualSpacing/>
      </w:pPr>
      <w:r w:rsidRPr="006B779A">
        <w:t>Minutes- Hobsons Bay Meeting Tienne Smith 03/12/2020</w:t>
      </w:r>
    </w:p>
    <w:p w14:paraId="62404E71" w14:textId="77777777" w:rsidR="006B779A" w:rsidRPr="006B779A" w:rsidRDefault="006B779A" w:rsidP="006B779A">
      <w:pPr>
        <w:numPr>
          <w:ilvl w:val="0"/>
          <w:numId w:val="9"/>
        </w:numPr>
        <w:spacing w:after="0"/>
        <w:contextualSpacing/>
      </w:pPr>
      <w:r w:rsidRPr="006B779A">
        <w:t>Dates Hobsons Bay Early Years Consultative Committee meeting Dates 2021 09/12/2020</w:t>
      </w:r>
    </w:p>
    <w:p w14:paraId="580E404F" w14:textId="77777777" w:rsidR="006B779A" w:rsidRPr="006B779A" w:rsidRDefault="006B779A" w:rsidP="006B779A">
      <w:pPr>
        <w:numPr>
          <w:ilvl w:val="0"/>
          <w:numId w:val="9"/>
        </w:numPr>
        <w:spacing w:after="0"/>
        <w:contextualSpacing/>
      </w:pPr>
      <w:r w:rsidRPr="006B779A">
        <w:t>Hobsons Bay 3 year old survey results presentation – Patrik Falck   Friday 11 /12/2020</w:t>
      </w:r>
    </w:p>
    <w:p w14:paraId="35C5E8D2" w14:textId="77777777" w:rsidR="006B779A" w:rsidRPr="006B779A" w:rsidRDefault="006B779A" w:rsidP="006B779A">
      <w:pPr>
        <w:numPr>
          <w:ilvl w:val="0"/>
          <w:numId w:val="9"/>
        </w:numPr>
        <w:spacing w:after="0"/>
        <w:contextualSpacing/>
      </w:pPr>
      <w:r w:rsidRPr="006B779A">
        <w:t>Building Blocks Improvement Application letter via email on 16/12/2020</w:t>
      </w:r>
    </w:p>
    <w:p w14:paraId="04819D21" w14:textId="77777777" w:rsidR="006B779A" w:rsidRPr="006B779A" w:rsidRDefault="006B779A" w:rsidP="006B779A">
      <w:pPr>
        <w:numPr>
          <w:ilvl w:val="0"/>
          <w:numId w:val="9"/>
        </w:numPr>
        <w:spacing w:after="0"/>
        <w:contextualSpacing/>
      </w:pPr>
      <w:r w:rsidRPr="006B779A">
        <w:t>Jenny Denouden – Community License The Range Children’s Centre 12/02/2021</w:t>
      </w:r>
    </w:p>
    <w:p w14:paraId="7B75B07C" w14:textId="77777777" w:rsidR="006B779A" w:rsidRPr="006B779A" w:rsidRDefault="006B779A" w:rsidP="006B779A">
      <w:pPr>
        <w:numPr>
          <w:ilvl w:val="0"/>
          <w:numId w:val="9"/>
        </w:numPr>
        <w:spacing w:after="0"/>
        <w:contextualSpacing/>
      </w:pPr>
      <w:r w:rsidRPr="006B779A">
        <w:t xml:space="preserve">Victorian Commission for Gambling and Liquor Regulation Application 04/01/2021  </w:t>
      </w:r>
    </w:p>
    <w:p w14:paraId="6D007968" w14:textId="77777777" w:rsidR="006B779A" w:rsidRPr="006B779A" w:rsidRDefault="006B779A" w:rsidP="006B779A">
      <w:pPr>
        <w:numPr>
          <w:ilvl w:val="0"/>
          <w:numId w:val="9"/>
        </w:numPr>
        <w:spacing w:after="0"/>
        <w:contextualSpacing/>
      </w:pPr>
      <w:r w:rsidRPr="006B779A">
        <w:t>Vicgov QR code – update – Monday 15</w:t>
      </w:r>
      <w:r w:rsidRPr="006B779A">
        <w:rPr>
          <w:vertAlign w:val="superscript"/>
        </w:rPr>
        <w:t>th</w:t>
      </w:r>
      <w:r w:rsidRPr="006B779A">
        <w:t xml:space="preserve"> February 2021</w:t>
      </w:r>
    </w:p>
    <w:p w14:paraId="463E8E6E" w14:textId="77777777" w:rsidR="006B779A" w:rsidRPr="006B779A" w:rsidRDefault="006B779A" w:rsidP="006B779A">
      <w:pPr>
        <w:numPr>
          <w:ilvl w:val="0"/>
          <w:numId w:val="9"/>
        </w:numPr>
        <w:spacing w:after="0"/>
        <w:contextualSpacing/>
      </w:pPr>
      <w:r w:rsidRPr="006B779A">
        <w:t>Early Childhood education and care COVID update – Kim Little Deputy Secretary Early Childhood 15</w:t>
      </w:r>
      <w:r w:rsidRPr="006B779A">
        <w:rPr>
          <w:vertAlign w:val="superscript"/>
        </w:rPr>
        <w:t>th</w:t>
      </w:r>
      <w:r w:rsidRPr="006B779A">
        <w:t xml:space="preserve"> February 2021 </w:t>
      </w:r>
    </w:p>
    <w:p w14:paraId="68EAF158" w14:textId="77777777" w:rsidR="006B779A" w:rsidRPr="006B779A" w:rsidRDefault="006B779A" w:rsidP="006B779A">
      <w:pPr>
        <w:numPr>
          <w:ilvl w:val="0"/>
          <w:numId w:val="9"/>
        </w:numPr>
        <w:spacing w:after="0"/>
        <w:contextualSpacing/>
      </w:pPr>
      <w:r w:rsidRPr="006B779A">
        <w:t>Kindergarten on Site Attendance Survey every week for term 1 – (Nam)</w:t>
      </w:r>
    </w:p>
    <w:p w14:paraId="79F6F502" w14:textId="77777777" w:rsidR="008B316E" w:rsidRPr="008B316E" w:rsidRDefault="008B316E" w:rsidP="00BD1510">
      <w:pPr>
        <w:pStyle w:val="NormalWeb"/>
        <w:spacing w:before="0" w:beforeAutospacing="0" w:after="0" w:afterAutospacing="0"/>
        <w:ind w:left="709"/>
        <w:rPr>
          <w:sz w:val="22"/>
        </w:rPr>
      </w:pPr>
    </w:p>
    <w:p w14:paraId="1E682611" w14:textId="1AF5BB90" w:rsidR="00BB30A5" w:rsidRDefault="00BB30A5" w:rsidP="00BB30A5">
      <w:pPr>
        <w:spacing w:after="0" w:line="240" w:lineRule="auto"/>
        <w:rPr>
          <w:b/>
          <w:color w:val="008000"/>
          <w:u w:val="single"/>
        </w:rPr>
      </w:pPr>
      <w:r>
        <w:rPr>
          <w:b/>
          <w:color w:val="008000"/>
          <w:u w:val="single"/>
        </w:rPr>
        <w:t>Correspondence Out</w:t>
      </w:r>
    </w:p>
    <w:p w14:paraId="17845952" w14:textId="77777777" w:rsidR="00B05BA5" w:rsidRDefault="00B05BA5" w:rsidP="00B05BA5">
      <w:pPr>
        <w:numPr>
          <w:ilvl w:val="0"/>
          <w:numId w:val="10"/>
        </w:numPr>
        <w:contextualSpacing/>
        <w:rPr>
          <w:sz w:val="24"/>
          <w:szCs w:val="24"/>
        </w:rPr>
      </w:pPr>
      <w:r>
        <w:rPr>
          <w:sz w:val="24"/>
          <w:szCs w:val="24"/>
        </w:rPr>
        <w:t>Christmas Letter with dates to families on 18</w:t>
      </w:r>
      <w:r>
        <w:rPr>
          <w:sz w:val="24"/>
          <w:szCs w:val="24"/>
          <w:vertAlign w:val="superscript"/>
        </w:rPr>
        <w:t>th</w:t>
      </w:r>
      <w:r>
        <w:rPr>
          <w:sz w:val="24"/>
          <w:szCs w:val="24"/>
        </w:rPr>
        <w:t xml:space="preserve"> November 2020</w:t>
      </w:r>
    </w:p>
    <w:p w14:paraId="4B6360E0" w14:textId="77777777" w:rsidR="00B05BA5" w:rsidRDefault="00B05BA5" w:rsidP="00B05BA5">
      <w:pPr>
        <w:numPr>
          <w:ilvl w:val="0"/>
          <w:numId w:val="10"/>
        </w:numPr>
        <w:spacing w:after="0"/>
        <w:contextualSpacing/>
        <w:rPr>
          <w:sz w:val="24"/>
          <w:szCs w:val="24"/>
        </w:rPr>
      </w:pPr>
      <w:r>
        <w:rPr>
          <w:sz w:val="24"/>
          <w:szCs w:val="24"/>
        </w:rPr>
        <w:t>Committee dates for 2020/2021 18</w:t>
      </w:r>
      <w:r>
        <w:rPr>
          <w:sz w:val="24"/>
          <w:szCs w:val="24"/>
          <w:vertAlign w:val="superscript"/>
        </w:rPr>
        <w:t>th</w:t>
      </w:r>
      <w:r>
        <w:rPr>
          <w:sz w:val="24"/>
          <w:szCs w:val="24"/>
        </w:rPr>
        <w:t xml:space="preserve"> November </w:t>
      </w:r>
    </w:p>
    <w:p w14:paraId="3E885328" w14:textId="77777777" w:rsidR="00B05BA5" w:rsidRDefault="00B05BA5" w:rsidP="00B05BA5">
      <w:pPr>
        <w:numPr>
          <w:ilvl w:val="0"/>
          <w:numId w:val="10"/>
        </w:numPr>
        <w:spacing w:after="0"/>
        <w:contextualSpacing/>
        <w:rPr>
          <w:sz w:val="24"/>
          <w:szCs w:val="24"/>
        </w:rPr>
      </w:pPr>
      <w:r>
        <w:rPr>
          <w:sz w:val="24"/>
          <w:szCs w:val="24"/>
        </w:rPr>
        <w:t>Building Blocks Improvement Application signed documentation accepting the grant to Tienne Hobsons Bay Council on 16/12/2020</w:t>
      </w:r>
    </w:p>
    <w:p w14:paraId="0EEB00F2" w14:textId="77777777" w:rsidR="00B05BA5" w:rsidRDefault="00B05BA5" w:rsidP="00B05BA5">
      <w:pPr>
        <w:numPr>
          <w:ilvl w:val="0"/>
          <w:numId w:val="10"/>
        </w:numPr>
        <w:spacing w:after="0"/>
        <w:contextualSpacing/>
        <w:rPr>
          <w:sz w:val="24"/>
          <w:szCs w:val="24"/>
        </w:rPr>
      </w:pPr>
      <w:r>
        <w:rPr>
          <w:sz w:val="24"/>
          <w:szCs w:val="24"/>
        </w:rPr>
        <w:t>Letter to families update the toilet Project   03/02/21</w:t>
      </w:r>
    </w:p>
    <w:p w14:paraId="68900E77" w14:textId="77777777" w:rsidR="00B05BA5" w:rsidRDefault="00B05BA5" w:rsidP="00B05BA5">
      <w:pPr>
        <w:numPr>
          <w:ilvl w:val="0"/>
          <w:numId w:val="10"/>
        </w:numPr>
        <w:spacing w:after="0"/>
        <w:contextualSpacing/>
        <w:rPr>
          <w:sz w:val="24"/>
          <w:szCs w:val="24"/>
        </w:rPr>
      </w:pPr>
      <w:r>
        <w:rPr>
          <w:sz w:val="24"/>
          <w:szCs w:val="24"/>
        </w:rPr>
        <w:t>Email to the families COVID Update ( 12</w:t>
      </w:r>
      <w:r>
        <w:rPr>
          <w:sz w:val="24"/>
          <w:szCs w:val="24"/>
          <w:vertAlign w:val="superscript"/>
        </w:rPr>
        <w:t>th</w:t>
      </w:r>
      <w:r>
        <w:rPr>
          <w:sz w:val="24"/>
          <w:szCs w:val="24"/>
        </w:rPr>
        <w:t xml:space="preserve"> February 2021) </w:t>
      </w:r>
    </w:p>
    <w:p w14:paraId="7987E12A" w14:textId="77777777" w:rsidR="00B05BA5" w:rsidRDefault="00B05BA5" w:rsidP="00B05BA5">
      <w:pPr>
        <w:numPr>
          <w:ilvl w:val="0"/>
          <w:numId w:val="10"/>
        </w:numPr>
        <w:spacing w:after="0"/>
        <w:contextualSpacing/>
        <w:rPr>
          <w:sz w:val="24"/>
          <w:szCs w:val="24"/>
        </w:rPr>
      </w:pPr>
      <w:r>
        <w:rPr>
          <w:sz w:val="24"/>
          <w:szCs w:val="24"/>
        </w:rPr>
        <w:t xml:space="preserve"> Progress update to the department of Education - the building project (12/02/2021) </w:t>
      </w:r>
    </w:p>
    <w:p w14:paraId="5E026EF9" w14:textId="77777777" w:rsidR="00BB30A5" w:rsidRDefault="00BB30A5" w:rsidP="00BB30A5">
      <w:pPr>
        <w:spacing w:after="0" w:line="240" w:lineRule="auto"/>
      </w:pPr>
    </w:p>
    <w:p w14:paraId="025CE645" w14:textId="6200BDFE" w:rsidR="003207A2" w:rsidRPr="00802600" w:rsidRDefault="003207A2" w:rsidP="00DD6B31">
      <w:pPr>
        <w:spacing w:after="0" w:line="240" w:lineRule="auto"/>
        <w:contextualSpacing/>
      </w:pPr>
    </w:p>
    <w:p w14:paraId="65AA33B0" w14:textId="77777777" w:rsidR="008B7BC4" w:rsidRDefault="008B7BC4" w:rsidP="004442F4">
      <w:pPr>
        <w:spacing w:after="0" w:line="240" w:lineRule="auto"/>
        <w:jc w:val="both"/>
        <w:rPr>
          <w:b/>
          <w:color w:val="008000"/>
          <w:u w:val="single"/>
        </w:rPr>
      </w:pPr>
    </w:p>
    <w:p w14:paraId="0DCFB78D" w14:textId="76A9A84B" w:rsidR="0070617B" w:rsidRDefault="003F65FB" w:rsidP="004442F4">
      <w:pPr>
        <w:spacing w:after="0" w:line="240" w:lineRule="auto"/>
        <w:jc w:val="both"/>
        <w:rPr>
          <w:b/>
          <w:color w:val="008000"/>
          <w:u w:val="single"/>
        </w:rPr>
      </w:pPr>
      <w:r>
        <w:rPr>
          <w:b/>
          <w:color w:val="008000"/>
          <w:u w:val="single"/>
        </w:rPr>
        <w:t>New Business/Other</w:t>
      </w:r>
    </w:p>
    <w:p w14:paraId="5C488661" w14:textId="77777777" w:rsidR="009040F2" w:rsidRPr="009040F2" w:rsidRDefault="00AC0E37" w:rsidP="009040F2">
      <w:pPr>
        <w:pStyle w:val="ListParagraph"/>
        <w:numPr>
          <w:ilvl w:val="0"/>
          <w:numId w:val="11"/>
        </w:numPr>
        <w:spacing w:after="0" w:line="240" w:lineRule="auto"/>
        <w:rPr>
          <w:b/>
        </w:rPr>
      </w:pPr>
      <w:r>
        <w:t xml:space="preserve">If any requests for the 3yr old kinder working group, please pass them onto Jacqui who is the committee’s representative for the group. </w:t>
      </w:r>
    </w:p>
    <w:p w14:paraId="5595F82E" w14:textId="7E9E85DE" w:rsidR="008B7BC4" w:rsidRPr="00506407" w:rsidRDefault="008E10B9" w:rsidP="009040F2">
      <w:pPr>
        <w:pStyle w:val="ListParagraph"/>
        <w:numPr>
          <w:ilvl w:val="0"/>
          <w:numId w:val="11"/>
        </w:numPr>
        <w:spacing w:after="0" w:line="240" w:lineRule="auto"/>
        <w:rPr>
          <w:b/>
        </w:rPr>
      </w:pPr>
      <w:r>
        <w:t>Janice to add the QR code to</w:t>
      </w:r>
      <w:r w:rsidR="00A30F1F">
        <w:t xml:space="preserve"> the front door with a note mentioning that if parents would like to sign in OR if they will be in over 15 mins, they can sign in. </w:t>
      </w:r>
    </w:p>
    <w:p w14:paraId="228282BF" w14:textId="0E689603" w:rsidR="00506407" w:rsidRPr="007B224E" w:rsidRDefault="00506407" w:rsidP="009040F2">
      <w:pPr>
        <w:pStyle w:val="ListParagraph"/>
        <w:numPr>
          <w:ilvl w:val="0"/>
          <w:numId w:val="11"/>
        </w:numPr>
        <w:spacing w:after="0" w:line="240" w:lineRule="auto"/>
        <w:rPr>
          <w:b/>
        </w:rPr>
      </w:pPr>
      <w:r>
        <w:t>A</w:t>
      </w:r>
      <w:r w:rsidR="009B1CEB">
        <w:t xml:space="preserve">lastair: can the centre start to look at more digital methods of communications? Not only relying on emails but also </w:t>
      </w:r>
      <w:r w:rsidR="005C6CFF">
        <w:t xml:space="preserve">free apps (seesaw or schoolbag?). </w:t>
      </w:r>
      <w:r w:rsidR="00EE6E1A">
        <w:br/>
        <w:t>Janice happy to support the use of an app for regular communications however, not for the use of constant updates of the children’s activities/photos</w:t>
      </w:r>
      <w:r w:rsidR="00312F64">
        <w:t>.</w:t>
      </w:r>
      <w:r w:rsidR="004B7FFE">
        <w:br/>
        <w:t xml:space="preserve">If going down the route of the app, need to confirm ownership of the data. </w:t>
      </w:r>
      <w:r w:rsidR="00312F64">
        <w:br/>
      </w:r>
      <w:r w:rsidR="006E3305">
        <w:t xml:space="preserve">Can we potentially use a group text option as opposed to </w:t>
      </w:r>
      <w:r w:rsidR="004B7FFE">
        <w:t xml:space="preserve">use of an app? </w:t>
      </w:r>
    </w:p>
    <w:p w14:paraId="1C6FD3A3" w14:textId="37E4ED50" w:rsidR="000B51F7" w:rsidRPr="0092056F" w:rsidRDefault="009040F2" w:rsidP="004442F4">
      <w:pPr>
        <w:pStyle w:val="ListParagraph"/>
        <w:spacing w:after="0" w:line="240" w:lineRule="auto"/>
        <w:ind w:left="360"/>
        <w:jc w:val="right"/>
        <w:rPr>
          <w:u w:val="single"/>
        </w:rPr>
      </w:pPr>
      <w:r>
        <w:rPr>
          <w:b/>
        </w:rPr>
        <w:br/>
      </w:r>
      <w:r>
        <w:rPr>
          <w:b/>
        </w:rPr>
        <w:br/>
      </w:r>
      <w:r>
        <w:rPr>
          <w:b/>
        </w:rPr>
        <w:br/>
      </w:r>
      <w:r>
        <w:rPr>
          <w:b/>
        </w:rPr>
        <w:br/>
      </w:r>
      <w:r w:rsidR="00DC0903" w:rsidRPr="0092056F">
        <w:rPr>
          <w:b/>
        </w:rPr>
        <w:t>M</w:t>
      </w:r>
      <w:r w:rsidR="00022A84" w:rsidRPr="0092056F">
        <w:rPr>
          <w:b/>
        </w:rPr>
        <w:t>e</w:t>
      </w:r>
      <w:r w:rsidR="009A232E" w:rsidRPr="0092056F">
        <w:rPr>
          <w:b/>
        </w:rPr>
        <w:t>eting closed</w:t>
      </w:r>
      <w:r w:rsidR="008A292D" w:rsidRPr="0092056F">
        <w:rPr>
          <w:b/>
        </w:rPr>
        <w:t xml:space="preserve">: </w:t>
      </w:r>
      <w:r w:rsidR="009342D2">
        <w:rPr>
          <w:b/>
        </w:rPr>
        <w:t xml:space="preserve">8:33pm </w:t>
      </w:r>
      <w:r w:rsidR="0070617B" w:rsidRPr="0092056F">
        <w:rPr>
          <w:b/>
        </w:rPr>
        <w:br/>
      </w:r>
      <w:r w:rsidR="000D08D1">
        <w:rPr>
          <w:b/>
        </w:rPr>
        <w:t xml:space="preserve">Next Meeting: </w:t>
      </w:r>
      <w:r w:rsidR="00506407">
        <w:rPr>
          <w:b/>
        </w:rPr>
        <w:t>16</w:t>
      </w:r>
      <w:r w:rsidR="00506407" w:rsidRPr="00506407">
        <w:rPr>
          <w:b/>
          <w:vertAlign w:val="superscript"/>
        </w:rPr>
        <w:t>th</w:t>
      </w:r>
      <w:r w:rsidR="00506407">
        <w:rPr>
          <w:b/>
        </w:rPr>
        <w:t xml:space="preserve"> of March</w:t>
      </w:r>
    </w:p>
    <w:sectPr w:rsidR="000B51F7" w:rsidRPr="0092056F" w:rsidSect="004A2C37">
      <w:pgSz w:w="11904" w:h="16834"/>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04A"/>
    <w:multiLevelType w:val="hybridMultilevel"/>
    <w:tmpl w:val="79481B6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36B489D"/>
    <w:multiLevelType w:val="hybridMultilevel"/>
    <w:tmpl w:val="5C883A9A"/>
    <w:lvl w:ilvl="0" w:tplc="988A61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591D35"/>
    <w:multiLevelType w:val="hybridMultilevel"/>
    <w:tmpl w:val="3DE284A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1EF83E82"/>
    <w:multiLevelType w:val="hybridMultilevel"/>
    <w:tmpl w:val="CC7664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C27E81"/>
    <w:multiLevelType w:val="hybridMultilevel"/>
    <w:tmpl w:val="D1320C3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7CA26E3"/>
    <w:multiLevelType w:val="hybridMultilevel"/>
    <w:tmpl w:val="63D2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271FBB"/>
    <w:multiLevelType w:val="multilevel"/>
    <w:tmpl w:val="1A6C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775C6"/>
    <w:multiLevelType w:val="hybridMultilevel"/>
    <w:tmpl w:val="E4B2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C5EE4"/>
    <w:multiLevelType w:val="hybridMultilevel"/>
    <w:tmpl w:val="66FE9FAA"/>
    <w:lvl w:ilvl="0" w:tplc="C7A6AF66">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560C1E"/>
    <w:multiLevelType w:val="hybridMultilevel"/>
    <w:tmpl w:val="82662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1D2ED5"/>
    <w:multiLevelType w:val="hybridMultilevel"/>
    <w:tmpl w:val="C9A0B68A"/>
    <w:lvl w:ilvl="0" w:tplc="435230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3"/>
  </w:num>
  <w:num w:numId="4">
    <w:abstractNumId w:val="9"/>
  </w:num>
  <w:num w:numId="5">
    <w:abstractNumId w:val="5"/>
  </w:num>
  <w:num w:numId="6">
    <w:abstractNumId w:val="0"/>
  </w:num>
  <w:num w:numId="7">
    <w:abstractNumId w:val="6"/>
  </w:num>
  <w:num w:numId="8">
    <w:abstractNumId w:val="1"/>
  </w:num>
  <w:num w:numId="9">
    <w:abstractNumId w:val="4"/>
  </w:num>
  <w:num w:numId="10">
    <w:abstractNumId w:val="2"/>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72"/>
    <w:rsid w:val="000018AA"/>
    <w:rsid w:val="0000533A"/>
    <w:rsid w:val="00006733"/>
    <w:rsid w:val="00011884"/>
    <w:rsid w:val="00013F07"/>
    <w:rsid w:val="00020236"/>
    <w:rsid w:val="00020FA5"/>
    <w:rsid w:val="00022A84"/>
    <w:rsid w:val="000248F9"/>
    <w:rsid w:val="00026B78"/>
    <w:rsid w:val="00031EFD"/>
    <w:rsid w:val="00042FEC"/>
    <w:rsid w:val="000435CA"/>
    <w:rsid w:val="000439AC"/>
    <w:rsid w:val="0004633E"/>
    <w:rsid w:val="000505FE"/>
    <w:rsid w:val="000514C1"/>
    <w:rsid w:val="00054D03"/>
    <w:rsid w:val="00060220"/>
    <w:rsid w:val="00062A0E"/>
    <w:rsid w:val="00065B6D"/>
    <w:rsid w:val="00065B6E"/>
    <w:rsid w:val="0007572C"/>
    <w:rsid w:val="000759E0"/>
    <w:rsid w:val="000771C7"/>
    <w:rsid w:val="00087001"/>
    <w:rsid w:val="000878C0"/>
    <w:rsid w:val="0009052D"/>
    <w:rsid w:val="00090BA8"/>
    <w:rsid w:val="00092B69"/>
    <w:rsid w:val="000A046A"/>
    <w:rsid w:val="000A0B57"/>
    <w:rsid w:val="000A1843"/>
    <w:rsid w:val="000A27F4"/>
    <w:rsid w:val="000A645E"/>
    <w:rsid w:val="000A70B1"/>
    <w:rsid w:val="000B51F7"/>
    <w:rsid w:val="000C2415"/>
    <w:rsid w:val="000C7AE1"/>
    <w:rsid w:val="000D08D1"/>
    <w:rsid w:val="000D0924"/>
    <w:rsid w:val="000D15F6"/>
    <w:rsid w:val="000D1864"/>
    <w:rsid w:val="000D202E"/>
    <w:rsid w:val="000D6447"/>
    <w:rsid w:val="000E2653"/>
    <w:rsid w:val="000E559C"/>
    <w:rsid w:val="000E6200"/>
    <w:rsid w:val="000E67D6"/>
    <w:rsid w:val="000E77A0"/>
    <w:rsid w:val="000E7BEF"/>
    <w:rsid w:val="000E7D1C"/>
    <w:rsid w:val="000E7E50"/>
    <w:rsid w:val="000F58E9"/>
    <w:rsid w:val="001045FC"/>
    <w:rsid w:val="00105B49"/>
    <w:rsid w:val="0011372C"/>
    <w:rsid w:val="00114D27"/>
    <w:rsid w:val="00124E9C"/>
    <w:rsid w:val="00126148"/>
    <w:rsid w:val="00126EA5"/>
    <w:rsid w:val="001270C3"/>
    <w:rsid w:val="00127C16"/>
    <w:rsid w:val="001338CC"/>
    <w:rsid w:val="00136511"/>
    <w:rsid w:val="00151F78"/>
    <w:rsid w:val="00152C3B"/>
    <w:rsid w:val="0015371A"/>
    <w:rsid w:val="0015631A"/>
    <w:rsid w:val="00164D0F"/>
    <w:rsid w:val="001669E6"/>
    <w:rsid w:val="00173EB8"/>
    <w:rsid w:val="00182222"/>
    <w:rsid w:val="0019235F"/>
    <w:rsid w:val="00194B7E"/>
    <w:rsid w:val="00194FBF"/>
    <w:rsid w:val="0019610D"/>
    <w:rsid w:val="001978C8"/>
    <w:rsid w:val="001A061F"/>
    <w:rsid w:val="001A1AC4"/>
    <w:rsid w:val="001A1CA4"/>
    <w:rsid w:val="001A6A27"/>
    <w:rsid w:val="001A709B"/>
    <w:rsid w:val="001A7C14"/>
    <w:rsid w:val="001B06D9"/>
    <w:rsid w:val="001B3C18"/>
    <w:rsid w:val="001B542A"/>
    <w:rsid w:val="001B5733"/>
    <w:rsid w:val="001B600B"/>
    <w:rsid w:val="001B71FE"/>
    <w:rsid w:val="001C03D2"/>
    <w:rsid w:val="001D4D16"/>
    <w:rsid w:val="001E2363"/>
    <w:rsid w:val="001E2450"/>
    <w:rsid w:val="001E77D4"/>
    <w:rsid w:val="001F21BD"/>
    <w:rsid w:val="001F2F22"/>
    <w:rsid w:val="001F366E"/>
    <w:rsid w:val="00204817"/>
    <w:rsid w:val="0021088F"/>
    <w:rsid w:val="00210D95"/>
    <w:rsid w:val="00210E12"/>
    <w:rsid w:val="0021132C"/>
    <w:rsid w:val="00222FBE"/>
    <w:rsid w:val="00230C70"/>
    <w:rsid w:val="00230F3E"/>
    <w:rsid w:val="00231DFE"/>
    <w:rsid w:val="00236129"/>
    <w:rsid w:val="00241972"/>
    <w:rsid w:val="0024362E"/>
    <w:rsid w:val="00246AA2"/>
    <w:rsid w:val="00254AAB"/>
    <w:rsid w:val="00254BBF"/>
    <w:rsid w:val="00254D4F"/>
    <w:rsid w:val="002626E7"/>
    <w:rsid w:val="002665F7"/>
    <w:rsid w:val="00275BA8"/>
    <w:rsid w:val="0029268E"/>
    <w:rsid w:val="00294B76"/>
    <w:rsid w:val="002A0A01"/>
    <w:rsid w:val="002A149A"/>
    <w:rsid w:val="002A4C15"/>
    <w:rsid w:val="002A68CD"/>
    <w:rsid w:val="002B340C"/>
    <w:rsid w:val="002B4FBC"/>
    <w:rsid w:val="002B5902"/>
    <w:rsid w:val="002B624C"/>
    <w:rsid w:val="002C09AB"/>
    <w:rsid w:val="002C1C87"/>
    <w:rsid w:val="002C2A30"/>
    <w:rsid w:val="002C752A"/>
    <w:rsid w:val="002C7951"/>
    <w:rsid w:val="002D045C"/>
    <w:rsid w:val="002D1C50"/>
    <w:rsid w:val="002D738F"/>
    <w:rsid w:val="002E104A"/>
    <w:rsid w:val="002E250C"/>
    <w:rsid w:val="002E5EEC"/>
    <w:rsid w:val="002E63A2"/>
    <w:rsid w:val="002F0AAD"/>
    <w:rsid w:val="002F1B9D"/>
    <w:rsid w:val="002F3943"/>
    <w:rsid w:val="002F6683"/>
    <w:rsid w:val="0030367B"/>
    <w:rsid w:val="00305C73"/>
    <w:rsid w:val="00312F64"/>
    <w:rsid w:val="003137D3"/>
    <w:rsid w:val="0031444F"/>
    <w:rsid w:val="003207A2"/>
    <w:rsid w:val="0032167D"/>
    <w:rsid w:val="00322CCE"/>
    <w:rsid w:val="003256DF"/>
    <w:rsid w:val="0032618A"/>
    <w:rsid w:val="00332D85"/>
    <w:rsid w:val="0035073D"/>
    <w:rsid w:val="003510BB"/>
    <w:rsid w:val="00356B4F"/>
    <w:rsid w:val="00357ECD"/>
    <w:rsid w:val="00366D2A"/>
    <w:rsid w:val="00367B5F"/>
    <w:rsid w:val="00374FE0"/>
    <w:rsid w:val="00377113"/>
    <w:rsid w:val="00386903"/>
    <w:rsid w:val="00392E08"/>
    <w:rsid w:val="00393B5C"/>
    <w:rsid w:val="0039592C"/>
    <w:rsid w:val="003A1329"/>
    <w:rsid w:val="003A212F"/>
    <w:rsid w:val="003A4400"/>
    <w:rsid w:val="003A5F76"/>
    <w:rsid w:val="003A6965"/>
    <w:rsid w:val="003A708F"/>
    <w:rsid w:val="003A709F"/>
    <w:rsid w:val="003B4EDE"/>
    <w:rsid w:val="003B76FD"/>
    <w:rsid w:val="003C109B"/>
    <w:rsid w:val="003C1418"/>
    <w:rsid w:val="003C48A8"/>
    <w:rsid w:val="003C4BDF"/>
    <w:rsid w:val="003C5089"/>
    <w:rsid w:val="003C5738"/>
    <w:rsid w:val="003C6AB8"/>
    <w:rsid w:val="003D44C7"/>
    <w:rsid w:val="003D4DCA"/>
    <w:rsid w:val="003E7135"/>
    <w:rsid w:val="003F144F"/>
    <w:rsid w:val="003F1DCC"/>
    <w:rsid w:val="003F65FB"/>
    <w:rsid w:val="00403D5A"/>
    <w:rsid w:val="0040418B"/>
    <w:rsid w:val="00413E4B"/>
    <w:rsid w:val="0041502E"/>
    <w:rsid w:val="004169C5"/>
    <w:rsid w:val="00417C65"/>
    <w:rsid w:val="00424F85"/>
    <w:rsid w:val="0043434B"/>
    <w:rsid w:val="004351B1"/>
    <w:rsid w:val="004402F8"/>
    <w:rsid w:val="00440B99"/>
    <w:rsid w:val="0044402F"/>
    <w:rsid w:val="004442F4"/>
    <w:rsid w:val="004506AD"/>
    <w:rsid w:val="00451D7F"/>
    <w:rsid w:val="00461D98"/>
    <w:rsid w:val="004655B1"/>
    <w:rsid w:val="0047274F"/>
    <w:rsid w:val="00481952"/>
    <w:rsid w:val="00482F9C"/>
    <w:rsid w:val="004867B0"/>
    <w:rsid w:val="0048688A"/>
    <w:rsid w:val="00491E96"/>
    <w:rsid w:val="004943AE"/>
    <w:rsid w:val="00494665"/>
    <w:rsid w:val="0049698B"/>
    <w:rsid w:val="004A1F0F"/>
    <w:rsid w:val="004A2C37"/>
    <w:rsid w:val="004A5984"/>
    <w:rsid w:val="004A6B10"/>
    <w:rsid w:val="004B2B44"/>
    <w:rsid w:val="004B7C1B"/>
    <w:rsid w:val="004B7FFE"/>
    <w:rsid w:val="004C396C"/>
    <w:rsid w:val="004D01E7"/>
    <w:rsid w:val="004E531C"/>
    <w:rsid w:val="004E727B"/>
    <w:rsid w:val="004E7CCA"/>
    <w:rsid w:val="00500D83"/>
    <w:rsid w:val="00502124"/>
    <w:rsid w:val="0050306E"/>
    <w:rsid w:val="00504DB1"/>
    <w:rsid w:val="00506407"/>
    <w:rsid w:val="00511BD3"/>
    <w:rsid w:val="00514FE4"/>
    <w:rsid w:val="00520B4D"/>
    <w:rsid w:val="00526BF3"/>
    <w:rsid w:val="00533D76"/>
    <w:rsid w:val="00534BA2"/>
    <w:rsid w:val="005412F8"/>
    <w:rsid w:val="00541C9E"/>
    <w:rsid w:val="00541CA5"/>
    <w:rsid w:val="005439C6"/>
    <w:rsid w:val="005449BD"/>
    <w:rsid w:val="005606FA"/>
    <w:rsid w:val="0056193C"/>
    <w:rsid w:val="00565110"/>
    <w:rsid w:val="00565C6D"/>
    <w:rsid w:val="0056647D"/>
    <w:rsid w:val="0056780D"/>
    <w:rsid w:val="0056791C"/>
    <w:rsid w:val="00571A6B"/>
    <w:rsid w:val="00576F8E"/>
    <w:rsid w:val="005771E0"/>
    <w:rsid w:val="005779C4"/>
    <w:rsid w:val="00586874"/>
    <w:rsid w:val="0059151F"/>
    <w:rsid w:val="005928E9"/>
    <w:rsid w:val="0059418B"/>
    <w:rsid w:val="00595723"/>
    <w:rsid w:val="005967CC"/>
    <w:rsid w:val="005A0ED1"/>
    <w:rsid w:val="005A1B1C"/>
    <w:rsid w:val="005A33A3"/>
    <w:rsid w:val="005A35A0"/>
    <w:rsid w:val="005A7CA2"/>
    <w:rsid w:val="005B0852"/>
    <w:rsid w:val="005B11B0"/>
    <w:rsid w:val="005B3E32"/>
    <w:rsid w:val="005B4790"/>
    <w:rsid w:val="005B5203"/>
    <w:rsid w:val="005B7BC2"/>
    <w:rsid w:val="005C1924"/>
    <w:rsid w:val="005C56C5"/>
    <w:rsid w:val="005C6CFF"/>
    <w:rsid w:val="005D032A"/>
    <w:rsid w:val="005D072F"/>
    <w:rsid w:val="005D1863"/>
    <w:rsid w:val="005D1B8C"/>
    <w:rsid w:val="005D62BE"/>
    <w:rsid w:val="005D7B8E"/>
    <w:rsid w:val="005E4AF6"/>
    <w:rsid w:val="005E6400"/>
    <w:rsid w:val="006026A0"/>
    <w:rsid w:val="00610338"/>
    <w:rsid w:val="00610CC2"/>
    <w:rsid w:val="006142F4"/>
    <w:rsid w:val="0062011B"/>
    <w:rsid w:val="0062186D"/>
    <w:rsid w:val="0062209D"/>
    <w:rsid w:val="00624EAD"/>
    <w:rsid w:val="00625806"/>
    <w:rsid w:val="00636B2E"/>
    <w:rsid w:val="00637B99"/>
    <w:rsid w:val="00640018"/>
    <w:rsid w:val="006422E4"/>
    <w:rsid w:val="006468A2"/>
    <w:rsid w:val="006524E6"/>
    <w:rsid w:val="006565B8"/>
    <w:rsid w:val="0065791F"/>
    <w:rsid w:val="006608F9"/>
    <w:rsid w:val="00662A23"/>
    <w:rsid w:val="006650FF"/>
    <w:rsid w:val="00666339"/>
    <w:rsid w:val="00675DB0"/>
    <w:rsid w:val="00677507"/>
    <w:rsid w:val="00677A6C"/>
    <w:rsid w:val="00677BBB"/>
    <w:rsid w:val="00680572"/>
    <w:rsid w:val="00681AAC"/>
    <w:rsid w:val="0068213C"/>
    <w:rsid w:val="00684DB7"/>
    <w:rsid w:val="00697A00"/>
    <w:rsid w:val="006A2740"/>
    <w:rsid w:val="006A3322"/>
    <w:rsid w:val="006A3641"/>
    <w:rsid w:val="006A71D2"/>
    <w:rsid w:val="006B0020"/>
    <w:rsid w:val="006B0FD3"/>
    <w:rsid w:val="006B12A3"/>
    <w:rsid w:val="006B779A"/>
    <w:rsid w:val="006C3142"/>
    <w:rsid w:val="006C629C"/>
    <w:rsid w:val="006D0AED"/>
    <w:rsid w:val="006D2114"/>
    <w:rsid w:val="006D2E33"/>
    <w:rsid w:val="006E1571"/>
    <w:rsid w:val="006E180E"/>
    <w:rsid w:val="006E3305"/>
    <w:rsid w:val="006E7B33"/>
    <w:rsid w:val="006F5C14"/>
    <w:rsid w:val="006F75AF"/>
    <w:rsid w:val="00704F2B"/>
    <w:rsid w:val="0070617B"/>
    <w:rsid w:val="00711833"/>
    <w:rsid w:val="00713728"/>
    <w:rsid w:val="0071383A"/>
    <w:rsid w:val="00713898"/>
    <w:rsid w:val="00723056"/>
    <w:rsid w:val="00730F68"/>
    <w:rsid w:val="00732B1E"/>
    <w:rsid w:val="00732FA9"/>
    <w:rsid w:val="00734168"/>
    <w:rsid w:val="00737436"/>
    <w:rsid w:val="00741954"/>
    <w:rsid w:val="00741B7B"/>
    <w:rsid w:val="00745774"/>
    <w:rsid w:val="0074684F"/>
    <w:rsid w:val="00750F1F"/>
    <w:rsid w:val="0075246F"/>
    <w:rsid w:val="007605F3"/>
    <w:rsid w:val="007636FF"/>
    <w:rsid w:val="007637F5"/>
    <w:rsid w:val="00764061"/>
    <w:rsid w:val="00766207"/>
    <w:rsid w:val="0077362C"/>
    <w:rsid w:val="00776C14"/>
    <w:rsid w:val="007823F9"/>
    <w:rsid w:val="0078585D"/>
    <w:rsid w:val="00785CC0"/>
    <w:rsid w:val="0078695B"/>
    <w:rsid w:val="00792312"/>
    <w:rsid w:val="00796E2B"/>
    <w:rsid w:val="007A530F"/>
    <w:rsid w:val="007A7942"/>
    <w:rsid w:val="007B224E"/>
    <w:rsid w:val="007B3196"/>
    <w:rsid w:val="007B3C32"/>
    <w:rsid w:val="007C4A80"/>
    <w:rsid w:val="007C624E"/>
    <w:rsid w:val="007C674B"/>
    <w:rsid w:val="007D1E97"/>
    <w:rsid w:val="007D3E46"/>
    <w:rsid w:val="007D5B8D"/>
    <w:rsid w:val="007D7457"/>
    <w:rsid w:val="007F75CC"/>
    <w:rsid w:val="00801C18"/>
    <w:rsid w:val="00803E08"/>
    <w:rsid w:val="0080541B"/>
    <w:rsid w:val="00806428"/>
    <w:rsid w:val="008069F7"/>
    <w:rsid w:val="00810CBF"/>
    <w:rsid w:val="00812E66"/>
    <w:rsid w:val="008201E6"/>
    <w:rsid w:val="00820B52"/>
    <w:rsid w:val="00822D39"/>
    <w:rsid w:val="008262F1"/>
    <w:rsid w:val="008263B8"/>
    <w:rsid w:val="00826E2C"/>
    <w:rsid w:val="00834D1C"/>
    <w:rsid w:val="00836869"/>
    <w:rsid w:val="00840A53"/>
    <w:rsid w:val="00845BD4"/>
    <w:rsid w:val="008515A8"/>
    <w:rsid w:val="00853E72"/>
    <w:rsid w:val="0086360B"/>
    <w:rsid w:val="008658B2"/>
    <w:rsid w:val="00865C35"/>
    <w:rsid w:val="00870AA4"/>
    <w:rsid w:val="008740F8"/>
    <w:rsid w:val="00875D3E"/>
    <w:rsid w:val="00875E84"/>
    <w:rsid w:val="0087732E"/>
    <w:rsid w:val="008777DA"/>
    <w:rsid w:val="00881540"/>
    <w:rsid w:val="00887DCF"/>
    <w:rsid w:val="008902F6"/>
    <w:rsid w:val="00892E0D"/>
    <w:rsid w:val="008A1FFD"/>
    <w:rsid w:val="008A292D"/>
    <w:rsid w:val="008A4181"/>
    <w:rsid w:val="008A5116"/>
    <w:rsid w:val="008A7005"/>
    <w:rsid w:val="008B316E"/>
    <w:rsid w:val="008B4578"/>
    <w:rsid w:val="008B7335"/>
    <w:rsid w:val="008B7BC4"/>
    <w:rsid w:val="008C0F41"/>
    <w:rsid w:val="008C187F"/>
    <w:rsid w:val="008C69B2"/>
    <w:rsid w:val="008D31D0"/>
    <w:rsid w:val="008D3D33"/>
    <w:rsid w:val="008D3ED4"/>
    <w:rsid w:val="008E10B9"/>
    <w:rsid w:val="008E16E0"/>
    <w:rsid w:val="008E17B2"/>
    <w:rsid w:val="008E27C9"/>
    <w:rsid w:val="008E4779"/>
    <w:rsid w:val="008F2757"/>
    <w:rsid w:val="008F2844"/>
    <w:rsid w:val="008F6468"/>
    <w:rsid w:val="008F67FF"/>
    <w:rsid w:val="008F6D48"/>
    <w:rsid w:val="009026BE"/>
    <w:rsid w:val="009040F2"/>
    <w:rsid w:val="00904B5D"/>
    <w:rsid w:val="00907314"/>
    <w:rsid w:val="00917A8A"/>
    <w:rsid w:val="0092030E"/>
    <w:rsid w:val="0092056F"/>
    <w:rsid w:val="009257CC"/>
    <w:rsid w:val="00925D2B"/>
    <w:rsid w:val="00927441"/>
    <w:rsid w:val="0093072A"/>
    <w:rsid w:val="009342D2"/>
    <w:rsid w:val="00935D77"/>
    <w:rsid w:val="00937941"/>
    <w:rsid w:val="0094241D"/>
    <w:rsid w:val="009440E1"/>
    <w:rsid w:val="0094457B"/>
    <w:rsid w:val="0095038F"/>
    <w:rsid w:val="009621ED"/>
    <w:rsid w:val="00971060"/>
    <w:rsid w:val="009716BA"/>
    <w:rsid w:val="0097551E"/>
    <w:rsid w:val="0098067E"/>
    <w:rsid w:val="00981537"/>
    <w:rsid w:val="00984C08"/>
    <w:rsid w:val="00985599"/>
    <w:rsid w:val="00991095"/>
    <w:rsid w:val="00994819"/>
    <w:rsid w:val="00997FBA"/>
    <w:rsid w:val="009A0E44"/>
    <w:rsid w:val="009A1E6C"/>
    <w:rsid w:val="009A232E"/>
    <w:rsid w:val="009A2CB9"/>
    <w:rsid w:val="009B1CEB"/>
    <w:rsid w:val="009B2B5F"/>
    <w:rsid w:val="009C206B"/>
    <w:rsid w:val="009C325D"/>
    <w:rsid w:val="009C3751"/>
    <w:rsid w:val="009C7DB1"/>
    <w:rsid w:val="009E4B53"/>
    <w:rsid w:val="009F1D5C"/>
    <w:rsid w:val="009F2C96"/>
    <w:rsid w:val="009F561D"/>
    <w:rsid w:val="00A05AE3"/>
    <w:rsid w:val="00A10B3D"/>
    <w:rsid w:val="00A17409"/>
    <w:rsid w:val="00A17E0A"/>
    <w:rsid w:val="00A2371E"/>
    <w:rsid w:val="00A25557"/>
    <w:rsid w:val="00A30F1F"/>
    <w:rsid w:val="00A319A5"/>
    <w:rsid w:val="00A331EA"/>
    <w:rsid w:val="00A33FE7"/>
    <w:rsid w:val="00A36667"/>
    <w:rsid w:val="00A37A02"/>
    <w:rsid w:val="00A37BE8"/>
    <w:rsid w:val="00A4118C"/>
    <w:rsid w:val="00A41317"/>
    <w:rsid w:val="00A5175C"/>
    <w:rsid w:val="00A51CCB"/>
    <w:rsid w:val="00A620F2"/>
    <w:rsid w:val="00A648FA"/>
    <w:rsid w:val="00A7249A"/>
    <w:rsid w:val="00A73E6C"/>
    <w:rsid w:val="00A74953"/>
    <w:rsid w:val="00A74DE1"/>
    <w:rsid w:val="00A80D11"/>
    <w:rsid w:val="00A84B32"/>
    <w:rsid w:val="00A84C13"/>
    <w:rsid w:val="00A86558"/>
    <w:rsid w:val="00A90983"/>
    <w:rsid w:val="00A97895"/>
    <w:rsid w:val="00AA0E99"/>
    <w:rsid w:val="00AA479C"/>
    <w:rsid w:val="00AC0E37"/>
    <w:rsid w:val="00AC2B89"/>
    <w:rsid w:val="00AC31C3"/>
    <w:rsid w:val="00AC3AD1"/>
    <w:rsid w:val="00AC4F92"/>
    <w:rsid w:val="00AD1DB6"/>
    <w:rsid w:val="00AD6143"/>
    <w:rsid w:val="00AE1892"/>
    <w:rsid w:val="00AE45B5"/>
    <w:rsid w:val="00AE5DD0"/>
    <w:rsid w:val="00AE6395"/>
    <w:rsid w:val="00AE6AE0"/>
    <w:rsid w:val="00AE77D7"/>
    <w:rsid w:val="00AE7A71"/>
    <w:rsid w:val="00AF1C98"/>
    <w:rsid w:val="00AF42E6"/>
    <w:rsid w:val="00AF5671"/>
    <w:rsid w:val="00AF56E3"/>
    <w:rsid w:val="00AF685D"/>
    <w:rsid w:val="00B05541"/>
    <w:rsid w:val="00B05BA5"/>
    <w:rsid w:val="00B06B5E"/>
    <w:rsid w:val="00B10CBC"/>
    <w:rsid w:val="00B1518F"/>
    <w:rsid w:val="00B167A7"/>
    <w:rsid w:val="00B1772C"/>
    <w:rsid w:val="00B25F0F"/>
    <w:rsid w:val="00B27A52"/>
    <w:rsid w:val="00B308BF"/>
    <w:rsid w:val="00B312C7"/>
    <w:rsid w:val="00B313ED"/>
    <w:rsid w:val="00B34F00"/>
    <w:rsid w:val="00B37481"/>
    <w:rsid w:val="00B40CFC"/>
    <w:rsid w:val="00B41562"/>
    <w:rsid w:val="00B419B4"/>
    <w:rsid w:val="00B52A0C"/>
    <w:rsid w:val="00B53894"/>
    <w:rsid w:val="00B53B6E"/>
    <w:rsid w:val="00B54AE9"/>
    <w:rsid w:val="00B55490"/>
    <w:rsid w:val="00B55A45"/>
    <w:rsid w:val="00B5602F"/>
    <w:rsid w:val="00B60609"/>
    <w:rsid w:val="00B60610"/>
    <w:rsid w:val="00B62DEA"/>
    <w:rsid w:val="00B72623"/>
    <w:rsid w:val="00B7553C"/>
    <w:rsid w:val="00B77C47"/>
    <w:rsid w:val="00B80EE8"/>
    <w:rsid w:val="00B81105"/>
    <w:rsid w:val="00B947C6"/>
    <w:rsid w:val="00B96761"/>
    <w:rsid w:val="00BA29E2"/>
    <w:rsid w:val="00BB30A5"/>
    <w:rsid w:val="00BB4001"/>
    <w:rsid w:val="00BB58EA"/>
    <w:rsid w:val="00BC4C22"/>
    <w:rsid w:val="00BD1510"/>
    <w:rsid w:val="00BD3DAA"/>
    <w:rsid w:val="00BD3FB8"/>
    <w:rsid w:val="00BD4D01"/>
    <w:rsid w:val="00BD4EE5"/>
    <w:rsid w:val="00BD7869"/>
    <w:rsid w:val="00BD7DCA"/>
    <w:rsid w:val="00BE2CB8"/>
    <w:rsid w:val="00BE5226"/>
    <w:rsid w:val="00BE5E05"/>
    <w:rsid w:val="00BE601B"/>
    <w:rsid w:val="00BF1D0A"/>
    <w:rsid w:val="00BF2FF5"/>
    <w:rsid w:val="00BF701F"/>
    <w:rsid w:val="00BF71DD"/>
    <w:rsid w:val="00C00FB6"/>
    <w:rsid w:val="00C04845"/>
    <w:rsid w:val="00C10EF5"/>
    <w:rsid w:val="00C12FC5"/>
    <w:rsid w:val="00C13FDE"/>
    <w:rsid w:val="00C148CD"/>
    <w:rsid w:val="00C23D35"/>
    <w:rsid w:val="00C31673"/>
    <w:rsid w:val="00C355ED"/>
    <w:rsid w:val="00C35CC8"/>
    <w:rsid w:val="00C35E4A"/>
    <w:rsid w:val="00C42273"/>
    <w:rsid w:val="00C424D2"/>
    <w:rsid w:val="00C42E0A"/>
    <w:rsid w:val="00C443EB"/>
    <w:rsid w:val="00C504E3"/>
    <w:rsid w:val="00C527F7"/>
    <w:rsid w:val="00C53A72"/>
    <w:rsid w:val="00C553E9"/>
    <w:rsid w:val="00C563D1"/>
    <w:rsid w:val="00C57AD4"/>
    <w:rsid w:val="00C620CB"/>
    <w:rsid w:val="00C75B21"/>
    <w:rsid w:val="00C76171"/>
    <w:rsid w:val="00C806D7"/>
    <w:rsid w:val="00C8603F"/>
    <w:rsid w:val="00C93DB9"/>
    <w:rsid w:val="00C94B6E"/>
    <w:rsid w:val="00C97F92"/>
    <w:rsid w:val="00CA346C"/>
    <w:rsid w:val="00CA39FE"/>
    <w:rsid w:val="00CA59DB"/>
    <w:rsid w:val="00CB0679"/>
    <w:rsid w:val="00CB2604"/>
    <w:rsid w:val="00CB67A6"/>
    <w:rsid w:val="00CC1687"/>
    <w:rsid w:val="00CC1D3D"/>
    <w:rsid w:val="00CC4139"/>
    <w:rsid w:val="00CD1267"/>
    <w:rsid w:val="00CD14F9"/>
    <w:rsid w:val="00CD2326"/>
    <w:rsid w:val="00CD3EA6"/>
    <w:rsid w:val="00CD6C73"/>
    <w:rsid w:val="00CE1890"/>
    <w:rsid w:val="00CE4444"/>
    <w:rsid w:val="00CE59A6"/>
    <w:rsid w:val="00CF6BCA"/>
    <w:rsid w:val="00CF7852"/>
    <w:rsid w:val="00D01616"/>
    <w:rsid w:val="00D0323D"/>
    <w:rsid w:val="00D071CB"/>
    <w:rsid w:val="00D11E15"/>
    <w:rsid w:val="00D138D4"/>
    <w:rsid w:val="00D17E0A"/>
    <w:rsid w:val="00D17FAE"/>
    <w:rsid w:val="00D27743"/>
    <w:rsid w:val="00D34B5B"/>
    <w:rsid w:val="00D36B9D"/>
    <w:rsid w:val="00D36E37"/>
    <w:rsid w:val="00D43C34"/>
    <w:rsid w:val="00D43E0A"/>
    <w:rsid w:val="00D51B62"/>
    <w:rsid w:val="00D51E33"/>
    <w:rsid w:val="00D548E5"/>
    <w:rsid w:val="00D66730"/>
    <w:rsid w:val="00D74375"/>
    <w:rsid w:val="00D81C59"/>
    <w:rsid w:val="00D8333A"/>
    <w:rsid w:val="00D931BC"/>
    <w:rsid w:val="00D93D57"/>
    <w:rsid w:val="00DA00F9"/>
    <w:rsid w:val="00DA0F19"/>
    <w:rsid w:val="00DA2F12"/>
    <w:rsid w:val="00DA665B"/>
    <w:rsid w:val="00DA670A"/>
    <w:rsid w:val="00DB0864"/>
    <w:rsid w:val="00DB0A5D"/>
    <w:rsid w:val="00DB36D2"/>
    <w:rsid w:val="00DC0551"/>
    <w:rsid w:val="00DC0903"/>
    <w:rsid w:val="00DC11B9"/>
    <w:rsid w:val="00DC3292"/>
    <w:rsid w:val="00DC3F5D"/>
    <w:rsid w:val="00DC50F1"/>
    <w:rsid w:val="00DC7D4D"/>
    <w:rsid w:val="00DD1014"/>
    <w:rsid w:val="00DD4B36"/>
    <w:rsid w:val="00DD636A"/>
    <w:rsid w:val="00DD659E"/>
    <w:rsid w:val="00DD6B31"/>
    <w:rsid w:val="00DE23DF"/>
    <w:rsid w:val="00DE2517"/>
    <w:rsid w:val="00DE4F19"/>
    <w:rsid w:val="00DE6273"/>
    <w:rsid w:val="00DE714E"/>
    <w:rsid w:val="00DF19E0"/>
    <w:rsid w:val="00DF20DB"/>
    <w:rsid w:val="00DF228A"/>
    <w:rsid w:val="00DF7D56"/>
    <w:rsid w:val="00E009E4"/>
    <w:rsid w:val="00E02460"/>
    <w:rsid w:val="00E0375F"/>
    <w:rsid w:val="00E1024A"/>
    <w:rsid w:val="00E139B4"/>
    <w:rsid w:val="00E17992"/>
    <w:rsid w:val="00E23A60"/>
    <w:rsid w:val="00E30556"/>
    <w:rsid w:val="00E36098"/>
    <w:rsid w:val="00E42474"/>
    <w:rsid w:val="00E475C4"/>
    <w:rsid w:val="00E54FB3"/>
    <w:rsid w:val="00E6247F"/>
    <w:rsid w:val="00E675DA"/>
    <w:rsid w:val="00E73998"/>
    <w:rsid w:val="00E77DD5"/>
    <w:rsid w:val="00E8213D"/>
    <w:rsid w:val="00E95022"/>
    <w:rsid w:val="00E95D76"/>
    <w:rsid w:val="00EA274B"/>
    <w:rsid w:val="00EA7076"/>
    <w:rsid w:val="00EB2949"/>
    <w:rsid w:val="00EB7F90"/>
    <w:rsid w:val="00EC0493"/>
    <w:rsid w:val="00EC6418"/>
    <w:rsid w:val="00ED2201"/>
    <w:rsid w:val="00ED300E"/>
    <w:rsid w:val="00ED436D"/>
    <w:rsid w:val="00ED5296"/>
    <w:rsid w:val="00EE6E1A"/>
    <w:rsid w:val="00EF02E6"/>
    <w:rsid w:val="00EF1D3F"/>
    <w:rsid w:val="00EF6F5F"/>
    <w:rsid w:val="00F1027C"/>
    <w:rsid w:val="00F12ED4"/>
    <w:rsid w:val="00F159CF"/>
    <w:rsid w:val="00F16803"/>
    <w:rsid w:val="00F16B10"/>
    <w:rsid w:val="00F20B0B"/>
    <w:rsid w:val="00F218F6"/>
    <w:rsid w:val="00F21F18"/>
    <w:rsid w:val="00F33451"/>
    <w:rsid w:val="00F337E4"/>
    <w:rsid w:val="00F3472F"/>
    <w:rsid w:val="00F36ACF"/>
    <w:rsid w:val="00F40F09"/>
    <w:rsid w:val="00F417D3"/>
    <w:rsid w:val="00F44124"/>
    <w:rsid w:val="00F44158"/>
    <w:rsid w:val="00F4505E"/>
    <w:rsid w:val="00F459FA"/>
    <w:rsid w:val="00F47DCF"/>
    <w:rsid w:val="00F56535"/>
    <w:rsid w:val="00F56B21"/>
    <w:rsid w:val="00F626AE"/>
    <w:rsid w:val="00F64AE9"/>
    <w:rsid w:val="00F74A93"/>
    <w:rsid w:val="00F74C25"/>
    <w:rsid w:val="00F76F78"/>
    <w:rsid w:val="00F77128"/>
    <w:rsid w:val="00F860CB"/>
    <w:rsid w:val="00FA3F39"/>
    <w:rsid w:val="00FA5375"/>
    <w:rsid w:val="00FB049A"/>
    <w:rsid w:val="00FB2044"/>
    <w:rsid w:val="00FB5BED"/>
    <w:rsid w:val="00FB7038"/>
    <w:rsid w:val="00FD35BD"/>
    <w:rsid w:val="00FD5DD7"/>
    <w:rsid w:val="00FD5FB4"/>
    <w:rsid w:val="00FE405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D2BBC"/>
  <w15:docId w15:val="{7193D37B-0A97-42D8-AD2D-2A794973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53E72"/>
    <w:pPr>
      <w:ind w:left="720"/>
      <w:contextualSpacing/>
    </w:pPr>
  </w:style>
  <w:style w:type="character" w:styleId="Hyperlink">
    <w:name w:val="Hyperlink"/>
    <w:basedOn w:val="DefaultParagraphFont"/>
    <w:rsid w:val="009D4492"/>
    <w:rPr>
      <w:color w:val="0000FF"/>
      <w:u w:val="single"/>
    </w:rPr>
  </w:style>
  <w:style w:type="paragraph" w:customStyle="1" w:styleId="ecxmsonormal">
    <w:name w:val="ecxmsonormal"/>
    <w:basedOn w:val="Normal"/>
    <w:rsid w:val="0094523F"/>
    <w:pPr>
      <w:spacing w:beforeLines="1" w:afterLines="1" w:line="240" w:lineRule="auto"/>
    </w:pPr>
    <w:rPr>
      <w:rFonts w:ascii="Times" w:hAnsi="Times"/>
      <w:sz w:val="20"/>
      <w:szCs w:val="20"/>
    </w:rPr>
  </w:style>
  <w:style w:type="paragraph" w:styleId="BalloonText">
    <w:name w:val="Balloon Text"/>
    <w:basedOn w:val="Normal"/>
    <w:link w:val="BalloonTextChar"/>
    <w:rsid w:val="000309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030991"/>
    <w:rPr>
      <w:rFonts w:ascii="Lucida Grande" w:hAnsi="Lucida Grande"/>
      <w:sz w:val="18"/>
      <w:szCs w:val="18"/>
    </w:rPr>
  </w:style>
  <w:style w:type="paragraph" w:customStyle="1" w:styleId="ColorfulList-Accent11">
    <w:name w:val="Colorful List - Accent 11"/>
    <w:basedOn w:val="Normal"/>
    <w:uiPriority w:val="34"/>
    <w:qFormat/>
    <w:rsid w:val="00990125"/>
    <w:pPr>
      <w:spacing w:after="0" w:line="240" w:lineRule="auto"/>
      <w:ind w:left="720" w:right="573"/>
      <w:contextualSpacing/>
      <w:jc w:val="both"/>
    </w:pPr>
    <w:rPr>
      <w:lang w:val="en-US"/>
    </w:rPr>
  </w:style>
  <w:style w:type="character" w:styleId="CommentReference">
    <w:name w:val="annotation reference"/>
    <w:basedOn w:val="DefaultParagraphFont"/>
    <w:rsid w:val="00ED436D"/>
    <w:rPr>
      <w:sz w:val="18"/>
      <w:szCs w:val="18"/>
    </w:rPr>
  </w:style>
  <w:style w:type="paragraph" w:styleId="CommentText">
    <w:name w:val="annotation text"/>
    <w:basedOn w:val="Normal"/>
    <w:link w:val="CommentTextChar"/>
    <w:rsid w:val="00ED436D"/>
    <w:pPr>
      <w:spacing w:line="240" w:lineRule="auto"/>
    </w:pPr>
    <w:rPr>
      <w:sz w:val="24"/>
      <w:szCs w:val="24"/>
    </w:rPr>
  </w:style>
  <w:style w:type="character" w:customStyle="1" w:styleId="CommentTextChar">
    <w:name w:val="Comment Text Char"/>
    <w:basedOn w:val="DefaultParagraphFont"/>
    <w:link w:val="CommentText"/>
    <w:rsid w:val="00ED436D"/>
    <w:rPr>
      <w:sz w:val="24"/>
      <w:szCs w:val="24"/>
      <w:lang w:eastAsia="en-US"/>
    </w:rPr>
  </w:style>
  <w:style w:type="paragraph" w:styleId="CommentSubject">
    <w:name w:val="annotation subject"/>
    <w:basedOn w:val="CommentText"/>
    <w:next w:val="CommentText"/>
    <w:link w:val="CommentSubjectChar"/>
    <w:rsid w:val="00ED436D"/>
    <w:rPr>
      <w:b/>
      <w:bCs/>
      <w:sz w:val="20"/>
      <w:szCs w:val="20"/>
    </w:rPr>
  </w:style>
  <w:style w:type="character" w:customStyle="1" w:styleId="CommentSubjectChar">
    <w:name w:val="Comment Subject Char"/>
    <w:basedOn w:val="CommentTextChar"/>
    <w:link w:val="CommentSubject"/>
    <w:rsid w:val="00ED436D"/>
    <w:rPr>
      <w:b/>
      <w:bCs/>
      <w:sz w:val="24"/>
      <w:szCs w:val="24"/>
      <w:lang w:eastAsia="en-US"/>
    </w:rPr>
  </w:style>
  <w:style w:type="paragraph" w:styleId="Header">
    <w:name w:val="header"/>
    <w:basedOn w:val="Normal"/>
    <w:link w:val="HeaderChar"/>
    <w:rsid w:val="00680572"/>
    <w:pPr>
      <w:tabs>
        <w:tab w:val="center" w:pos="4320"/>
        <w:tab w:val="right" w:pos="8640"/>
      </w:tabs>
      <w:spacing w:after="0" w:line="240" w:lineRule="auto"/>
    </w:pPr>
  </w:style>
  <w:style w:type="character" w:customStyle="1" w:styleId="HeaderChar">
    <w:name w:val="Header Char"/>
    <w:basedOn w:val="DefaultParagraphFont"/>
    <w:link w:val="Header"/>
    <w:rsid w:val="00680572"/>
    <w:rPr>
      <w:sz w:val="22"/>
      <w:szCs w:val="22"/>
      <w:lang w:eastAsia="en-US"/>
    </w:rPr>
  </w:style>
  <w:style w:type="paragraph" w:styleId="Footer">
    <w:name w:val="footer"/>
    <w:basedOn w:val="Normal"/>
    <w:link w:val="FooterChar"/>
    <w:rsid w:val="00680572"/>
    <w:pPr>
      <w:tabs>
        <w:tab w:val="center" w:pos="4320"/>
        <w:tab w:val="right" w:pos="8640"/>
      </w:tabs>
      <w:spacing w:after="0" w:line="240" w:lineRule="auto"/>
    </w:pPr>
  </w:style>
  <w:style w:type="character" w:customStyle="1" w:styleId="FooterChar">
    <w:name w:val="Footer Char"/>
    <w:basedOn w:val="DefaultParagraphFont"/>
    <w:link w:val="Footer"/>
    <w:rsid w:val="00680572"/>
    <w:rPr>
      <w:sz w:val="22"/>
      <w:szCs w:val="22"/>
      <w:lang w:eastAsia="en-US"/>
    </w:rPr>
  </w:style>
  <w:style w:type="paragraph" w:styleId="ListParagraph">
    <w:name w:val="List Paragraph"/>
    <w:basedOn w:val="Normal"/>
    <w:uiPriority w:val="34"/>
    <w:qFormat/>
    <w:rsid w:val="00875D3E"/>
    <w:pPr>
      <w:ind w:left="720"/>
      <w:contextualSpacing/>
    </w:pPr>
  </w:style>
  <w:style w:type="paragraph" w:customStyle="1" w:styleId="ecxmsolistparagraph">
    <w:name w:val="ecxmsolistparagraph"/>
    <w:basedOn w:val="Normal"/>
    <w:rsid w:val="00907314"/>
    <w:pPr>
      <w:spacing w:beforeLines="1" w:afterLines="1" w:line="240" w:lineRule="auto"/>
    </w:pPr>
    <w:rPr>
      <w:rFonts w:ascii="Times" w:hAnsi="Times"/>
      <w:sz w:val="20"/>
      <w:szCs w:val="20"/>
    </w:rPr>
  </w:style>
  <w:style w:type="table" w:styleId="TableGrid">
    <w:name w:val="Table Grid"/>
    <w:basedOn w:val="TableNormal"/>
    <w:rsid w:val="00C048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cx194266051">
    <w:name w:val="paragraph scx194266051"/>
    <w:basedOn w:val="Normal"/>
    <w:rsid w:val="00681AAC"/>
    <w:pPr>
      <w:spacing w:beforeLines="1" w:afterLines="1" w:line="240" w:lineRule="auto"/>
    </w:pPr>
    <w:rPr>
      <w:rFonts w:ascii="Times" w:hAnsi="Times"/>
      <w:sz w:val="20"/>
      <w:szCs w:val="20"/>
    </w:rPr>
  </w:style>
  <w:style w:type="character" w:customStyle="1" w:styleId="normaltextrunscx194266051">
    <w:name w:val="normaltextrun scx194266051"/>
    <w:basedOn w:val="DefaultParagraphFont"/>
    <w:rsid w:val="00681AAC"/>
  </w:style>
  <w:style w:type="character" w:customStyle="1" w:styleId="eopscx194266051">
    <w:name w:val="eop scx194266051"/>
    <w:basedOn w:val="DefaultParagraphFont"/>
    <w:rsid w:val="00681AAC"/>
  </w:style>
  <w:style w:type="paragraph" w:styleId="PlainText">
    <w:name w:val="Plain Text"/>
    <w:basedOn w:val="Normal"/>
    <w:link w:val="PlainTextChar"/>
    <w:uiPriority w:val="99"/>
    <w:unhideWhenUsed/>
    <w:rsid w:val="00DC0903"/>
    <w:pPr>
      <w:spacing w:after="0" w:line="240" w:lineRule="auto"/>
    </w:pPr>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DC0903"/>
    <w:rPr>
      <w:rFonts w:ascii="Courier" w:eastAsiaTheme="minorHAnsi" w:hAnsi="Courier" w:cstheme="minorBidi"/>
      <w:sz w:val="21"/>
      <w:szCs w:val="21"/>
      <w:lang w:eastAsia="en-US"/>
    </w:rPr>
  </w:style>
  <w:style w:type="character" w:customStyle="1" w:styleId="apple-converted-space">
    <w:name w:val="apple-converted-space"/>
    <w:basedOn w:val="DefaultParagraphFont"/>
    <w:rsid w:val="000439AC"/>
  </w:style>
  <w:style w:type="table" w:styleId="LightShading-Accent5">
    <w:name w:val="Light Shading Accent 5"/>
    <w:basedOn w:val="TableNormal"/>
    <w:uiPriority w:val="60"/>
    <w:semiHidden/>
    <w:unhideWhenUsed/>
    <w:rsid w:val="00011884"/>
    <w:rPr>
      <w:rFonts w:asciiTheme="minorHAnsi" w:eastAsiaTheme="minorHAnsi" w:hAnsiTheme="minorHAnsi" w:cstheme="minorBidi"/>
      <w:color w:val="31849B" w:themeColor="accent5" w:themeShade="BF"/>
      <w:sz w:val="22"/>
      <w:szCs w:val="22"/>
      <w:lang w:eastAsia="en-US"/>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m5370092191513891595msolistparagraph">
    <w:name w:val="m_5370092191513891595msolistparagraph"/>
    <w:basedOn w:val="Normal"/>
    <w:rsid w:val="00713898"/>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il">
    <w:name w:val="il"/>
    <w:basedOn w:val="DefaultParagraphFont"/>
    <w:rsid w:val="00713898"/>
  </w:style>
  <w:style w:type="paragraph" w:styleId="NormalWeb">
    <w:name w:val="Normal (Web)"/>
    <w:basedOn w:val="Normal"/>
    <w:uiPriority w:val="99"/>
    <w:semiHidden/>
    <w:unhideWhenUsed/>
    <w:rsid w:val="008B316E"/>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6649">
      <w:bodyDiv w:val="1"/>
      <w:marLeft w:val="0"/>
      <w:marRight w:val="0"/>
      <w:marTop w:val="0"/>
      <w:marBottom w:val="0"/>
      <w:divBdr>
        <w:top w:val="none" w:sz="0" w:space="0" w:color="auto"/>
        <w:left w:val="none" w:sz="0" w:space="0" w:color="auto"/>
        <w:bottom w:val="none" w:sz="0" w:space="0" w:color="auto"/>
        <w:right w:val="none" w:sz="0" w:space="0" w:color="auto"/>
      </w:divBdr>
    </w:div>
    <w:div w:id="103617662">
      <w:bodyDiv w:val="1"/>
      <w:marLeft w:val="0"/>
      <w:marRight w:val="0"/>
      <w:marTop w:val="0"/>
      <w:marBottom w:val="0"/>
      <w:divBdr>
        <w:top w:val="none" w:sz="0" w:space="0" w:color="auto"/>
        <w:left w:val="none" w:sz="0" w:space="0" w:color="auto"/>
        <w:bottom w:val="none" w:sz="0" w:space="0" w:color="auto"/>
        <w:right w:val="none" w:sz="0" w:space="0" w:color="auto"/>
      </w:divBdr>
    </w:div>
    <w:div w:id="139617824">
      <w:bodyDiv w:val="1"/>
      <w:marLeft w:val="0"/>
      <w:marRight w:val="0"/>
      <w:marTop w:val="0"/>
      <w:marBottom w:val="0"/>
      <w:divBdr>
        <w:top w:val="none" w:sz="0" w:space="0" w:color="auto"/>
        <w:left w:val="none" w:sz="0" w:space="0" w:color="auto"/>
        <w:bottom w:val="none" w:sz="0" w:space="0" w:color="auto"/>
        <w:right w:val="none" w:sz="0" w:space="0" w:color="auto"/>
      </w:divBdr>
    </w:div>
    <w:div w:id="257641652">
      <w:bodyDiv w:val="1"/>
      <w:marLeft w:val="0"/>
      <w:marRight w:val="0"/>
      <w:marTop w:val="0"/>
      <w:marBottom w:val="0"/>
      <w:divBdr>
        <w:top w:val="none" w:sz="0" w:space="0" w:color="auto"/>
        <w:left w:val="none" w:sz="0" w:space="0" w:color="auto"/>
        <w:bottom w:val="none" w:sz="0" w:space="0" w:color="auto"/>
        <w:right w:val="none" w:sz="0" w:space="0" w:color="auto"/>
      </w:divBdr>
    </w:div>
    <w:div w:id="307636474">
      <w:bodyDiv w:val="1"/>
      <w:marLeft w:val="0"/>
      <w:marRight w:val="0"/>
      <w:marTop w:val="0"/>
      <w:marBottom w:val="0"/>
      <w:divBdr>
        <w:top w:val="none" w:sz="0" w:space="0" w:color="auto"/>
        <w:left w:val="none" w:sz="0" w:space="0" w:color="auto"/>
        <w:bottom w:val="none" w:sz="0" w:space="0" w:color="auto"/>
        <w:right w:val="none" w:sz="0" w:space="0" w:color="auto"/>
      </w:divBdr>
    </w:div>
    <w:div w:id="318465293">
      <w:bodyDiv w:val="1"/>
      <w:marLeft w:val="0"/>
      <w:marRight w:val="0"/>
      <w:marTop w:val="0"/>
      <w:marBottom w:val="0"/>
      <w:divBdr>
        <w:top w:val="none" w:sz="0" w:space="0" w:color="auto"/>
        <w:left w:val="none" w:sz="0" w:space="0" w:color="auto"/>
        <w:bottom w:val="none" w:sz="0" w:space="0" w:color="auto"/>
        <w:right w:val="none" w:sz="0" w:space="0" w:color="auto"/>
      </w:divBdr>
    </w:div>
    <w:div w:id="579606676">
      <w:bodyDiv w:val="1"/>
      <w:marLeft w:val="0"/>
      <w:marRight w:val="0"/>
      <w:marTop w:val="0"/>
      <w:marBottom w:val="0"/>
      <w:divBdr>
        <w:top w:val="none" w:sz="0" w:space="0" w:color="auto"/>
        <w:left w:val="none" w:sz="0" w:space="0" w:color="auto"/>
        <w:bottom w:val="none" w:sz="0" w:space="0" w:color="auto"/>
        <w:right w:val="none" w:sz="0" w:space="0" w:color="auto"/>
      </w:divBdr>
    </w:div>
    <w:div w:id="621615369">
      <w:bodyDiv w:val="1"/>
      <w:marLeft w:val="0"/>
      <w:marRight w:val="0"/>
      <w:marTop w:val="0"/>
      <w:marBottom w:val="0"/>
      <w:divBdr>
        <w:top w:val="none" w:sz="0" w:space="0" w:color="auto"/>
        <w:left w:val="none" w:sz="0" w:space="0" w:color="auto"/>
        <w:bottom w:val="none" w:sz="0" w:space="0" w:color="auto"/>
        <w:right w:val="none" w:sz="0" w:space="0" w:color="auto"/>
      </w:divBdr>
    </w:div>
    <w:div w:id="644504065">
      <w:bodyDiv w:val="1"/>
      <w:marLeft w:val="0"/>
      <w:marRight w:val="0"/>
      <w:marTop w:val="0"/>
      <w:marBottom w:val="0"/>
      <w:divBdr>
        <w:top w:val="none" w:sz="0" w:space="0" w:color="auto"/>
        <w:left w:val="none" w:sz="0" w:space="0" w:color="auto"/>
        <w:bottom w:val="none" w:sz="0" w:space="0" w:color="auto"/>
        <w:right w:val="none" w:sz="0" w:space="0" w:color="auto"/>
      </w:divBdr>
    </w:div>
    <w:div w:id="707603667">
      <w:bodyDiv w:val="1"/>
      <w:marLeft w:val="0"/>
      <w:marRight w:val="0"/>
      <w:marTop w:val="0"/>
      <w:marBottom w:val="0"/>
      <w:divBdr>
        <w:top w:val="none" w:sz="0" w:space="0" w:color="auto"/>
        <w:left w:val="none" w:sz="0" w:space="0" w:color="auto"/>
        <w:bottom w:val="none" w:sz="0" w:space="0" w:color="auto"/>
        <w:right w:val="none" w:sz="0" w:space="0" w:color="auto"/>
      </w:divBdr>
    </w:div>
    <w:div w:id="930627749">
      <w:bodyDiv w:val="1"/>
      <w:marLeft w:val="0"/>
      <w:marRight w:val="0"/>
      <w:marTop w:val="0"/>
      <w:marBottom w:val="0"/>
      <w:divBdr>
        <w:top w:val="none" w:sz="0" w:space="0" w:color="auto"/>
        <w:left w:val="none" w:sz="0" w:space="0" w:color="auto"/>
        <w:bottom w:val="none" w:sz="0" w:space="0" w:color="auto"/>
        <w:right w:val="none" w:sz="0" w:space="0" w:color="auto"/>
      </w:divBdr>
    </w:div>
    <w:div w:id="1082070574">
      <w:bodyDiv w:val="1"/>
      <w:marLeft w:val="0"/>
      <w:marRight w:val="0"/>
      <w:marTop w:val="0"/>
      <w:marBottom w:val="0"/>
      <w:divBdr>
        <w:top w:val="none" w:sz="0" w:space="0" w:color="auto"/>
        <w:left w:val="none" w:sz="0" w:space="0" w:color="auto"/>
        <w:bottom w:val="none" w:sz="0" w:space="0" w:color="auto"/>
        <w:right w:val="none" w:sz="0" w:space="0" w:color="auto"/>
      </w:divBdr>
    </w:div>
    <w:div w:id="1285117141">
      <w:bodyDiv w:val="1"/>
      <w:marLeft w:val="0"/>
      <w:marRight w:val="0"/>
      <w:marTop w:val="0"/>
      <w:marBottom w:val="0"/>
      <w:divBdr>
        <w:top w:val="none" w:sz="0" w:space="0" w:color="auto"/>
        <w:left w:val="none" w:sz="0" w:space="0" w:color="auto"/>
        <w:bottom w:val="none" w:sz="0" w:space="0" w:color="auto"/>
        <w:right w:val="none" w:sz="0" w:space="0" w:color="auto"/>
      </w:divBdr>
    </w:div>
    <w:div w:id="1339387265">
      <w:bodyDiv w:val="1"/>
      <w:marLeft w:val="0"/>
      <w:marRight w:val="0"/>
      <w:marTop w:val="0"/>
      <w:marBottom w:val="0"/>
      <w:divBdr>
        <w:top w:val="none" w:sz="0" w:space="0" w:color="auto"/>
        <w:left w:val="none" w:sz="0" w:space="0" w:color="auto"/>
        <w:bottom w:val="none" w:sz="0" w:space="0" w:color="auto"/>
        <w:right w:val="none" w:sz="0" w:space="0" w:color="auto"/>
      </w:divBdr>
    </w:div>
    <w:div w:id="1453816946">
      <w:bodyDiv w:val="1"/>
      <w:marLeft w:val="0"/>
      <w:marRight w:val="0"/>
      <w:marTop w:val="0"/>
      <w:marBottom w:val="0"/>
      <w:divBdr>
        <w:top w:val="none" w:sz="0" w:space="0" w:color="auto"/>
        <w:left w:val="none" w:sz="0" w:space="0" w:color="auto"/>
        <w:bottom w:val="none" w:sz="0" w:space="0" w:color="auto"/>
        <w:right w:val="none" w:sz="0" w:space="0" w:color="auto"/>
      </w:divBdr>
    </w:div>
    <w:div w:id="1511023394">
      <w:bodyDiv w:val="1"/>
      <w:marLeft w:val="0"/>
      <w:marRight w:val="0"/>
      <w:marTop w:val="0"/>
      <w:marBottom w:val="0"/>
      <w:divBdr>
        <w:top w:val="none" w:sz="0" w:space="0" w:color="auto"/>
        <w:left w:val="none" w:sz="0" w:space="0" w:color="auto"/>
        <w:bottom w:val="none" w:sz="0" w:space="0" w:color="auto"/>
        <w:right w:val="none" w:sz="0" w:space="0" w:color="auto"/>
      </w:divBdr>
    </w:div>
    <w:div w:id="1611471102">
      <w:bodyDiv w:val="1"/>
      <w:marLeft w:val="0"/>
      <w:marRight w:val="0"/>
      <w:marTop w:val="0"/>
      <w:marBottom w:val="0"/>
      <w:divBdr>
        <w:top w:val="none" w:sz="0" w:space="0" w:color="auto"/>
        <w:left w:val="none" w:sz="0" w:space="0" w:color="auto"/>
        <w:bottom w:val="none" w:sz="0" w:space="0" w:color="auto"/>
        <w:right w:val="none" w:sz="0" w:space="0" w:color="auto"/>
      </w:divBdr>
    </w:div>
    <w:div w:id="1778670251">
      <w:bodyDiv w:val="1"/>
      <w:marLeft w:val="0"/>
      <w:marRight w:val="0"/>
      <w:marTop w:val="0"/>
      <w:marBottom w:val="0"/>
      <w:divBdr>
        <w:top w:val="none" w:sz="0" w:space="0" w:color="auto"/>
        <w:left w:val="none" w:sz="0" w:space="0" w:color="auto"/>
        <w:bottom w:val="none" w:sz="0" w:space="0" w:color="auto"/>
        <w:right w:val="none" w:sz="0" w:space="0" w:color="auto"/>
      </w:divBdr>
    </w:div>
    <w:div w:id="1834641136">
      <w:bodyDiv w:val="1"/>
      <w:marLeft w:val="0"/>
      <w:marRight w:val="0"/>
      <w:marTop w:val="0"/>
      <w:marBottom w:val="0"/>
      <w:divBdr>
        <w:top w:val="none" w:sz="0" w:space="0" w:color="auto"/>
        <w:left w:val="none" w:sz="0" w:space="0" w:color="auto"/>
        <w:bottom w:val="none" w:sz="0" w:space="0" w:color="auto"/>
        <w:right w:val="none" w:sz="0" w:space="0" w:color="auto"/>
      </w:divBdr>
    </w:div>
    <w:div w:id="1965498627">
      <w:bodyDiv w:val="1"/>
      <w:marLeft w:val="0"/>
      <w:marRight w:val="0"/>
      <w:marTop w:val="0"/>
      <w:marBottom w:val="0"/>
      <w:divBdr>
        <w:top w:val="none" w:sz="0" w:space="0" w:color="auto"/>
        <w:left w:val="none" w:sz="0" w:space="0" w:color="auto"/>
        <w:bottom w:val="none" w:sz="0" w:space="0" w:color="auto"/>
        <w:right w:val="none" w:sz="0" w:space="0" w:color="auto"/>
      </w:divBdr>
      <w:divsChild>
        <w:div w:id="1887718532">
          <w:marLeft w:val="0"/>
          <w:marRight w:val="0"/>
          <w:marTop w:val="0"/>
          <w:marBottom w:val="0"/>
          <w:divBdr>
            <w:top w:val="none" w:sz="0" w:space="0" w:color="auto"/>
            <w:left w:val="none" w:sz="0" w:space="0" w:color="auto"/>
            <w:bottom w:val="none" w:sz="0" w:space="0" w:color="auto"/>
            <w:right w:val="none" w:sz="0" w:space="0" w:color="auto"/>
          </w:divBdr>
        </w:div>
        <w:div w:id="153375116">
          <w:marLeft w:val="-160"/>
          <w:marRight w:val="0"/>
          <w:marTop w:val="0"/>
          <w:marBottom w:val="0"/>
          <w:divBdr>
            <w:top w:val="none" w:sz="0" w:space="0" w:color="auto"/>
            <w:left w:val="none" w:sz="0" w:space="0" w:color="auto"/>
            <w:bottom w:val="none" w:sz="0" w:space="0" w:color="auto"/>
            <w:right w:val="none" w:sz="0" w:space="0" w:color="auto"/>
          </w:divBdr>
          <w:divsChild>
            <w:div w:id="1393040052">
              <w:marLeft w:val="0"/>
              <w:marRight w:val="0"/>
              <w:marTop w:val="0"/>
              <w:marBottom w:val="0"/>
              <w:divBdr>
                <w:top w:val="none" w:sz="0" w:space="0" w:color="auto"/>
                <w:left w:val="none" w:sz="0" w:space="0" w:color="auto"/>
                <w:bottom w:val="none" w:sz="0" w:space="0" w:color="auto"/>
                <w:right w:val="none" w:sz="0" w:space="0" w:color="auto"/>
              </w:divBdr>
              <w:divsChild>
                <w:div w:id="1088230941">
                  <w:marLeft w:val="0"/>
                  <w:marRight w:val="0"/>
                  <w:marTop w:val="0"/>
                  <w:marBottom w:val="0"/>
                  <w:divBdr>
                    <w:top w:val="none" w:sz="0" w:space="0" w:color="auto"/>
                    <w:left w:val="none" w:sz="0" w:space="0" w:color="auto"/>
                    <w:bottom w:val="none" w:sz="0" w:space="0" w:color="auto"/>
                    <w:right w:val="none" w:sz="0" w:space="0" w:color="auto"/>
                  </w:divBdr>
                  <w:divsChild>
                    <w:div w:id="2090150863">
                      <w:marLeft w:val="0"/>
                      <w:marRight w:val="0"/>
                      <w:marTop w:val="0"/>
                      <w:marBottom w:val="0"/>
                      <w:divBdr>
                        <w:top w:val="none" w:sz="0" w:space="0" w:color="auto"/>
                        <w:left w:val="none" w:sz="0" w:space="0" w:color="auto"/>
                        <w:bottom w:val="none" w:sz="0" w:space="0" w:color="auto"/>
                        <w:right w:val="none" w:sz="0" w:space="0" w:color="auto"/>
                      </w:divBdr>
                    </w:div>
                  </w:divsChild>
                </w:div>
                <w:div w:id="2142112744">
                  <w:marLeft w:val="0"/>
                  <w:marRight w:val="0"/>
                  <w:marTop w:val="0"/>
                  <w:marBottom w:val="0"/>
                  <w:divBdr>
                    <w:top w:val="none" w:sz="0" w:space="0" w:color="auto"/>
                    <w:left w:val="none" w:sz="0" w:space="0" w:color="auto"/>
                    <w:bottom w:val="none" w:sz="0" w:space="0" w:color="auto"/>
                    <w:right w:val="none" w:sz="0" w:space="0" w:color="auto"/>
                  </w:divBdr>
                  <w:divsChild>
                    <w:div w:id="1572278957">
                      <w:marLeft w:val="-40"/>
                      <w:marRight w:val="0"/>
                      <w:marTop w:val="0"/>
                      <w:marBottom w:val="0"/>
                      <w:divBdr>
                        <w:top w:val="none" w:sz="0" w:space="0" w:color="auto"/>
                        <w:left w:val="none" w:sz="0" w:space="0" w:color="auto"/>
                        <w:bottom w:val="none" w:sz="0" w:space="0" w:color="auto"/>
                        <w:right w:val="none" w:sz="0" w:space="0" w:color="auto"/>
                      </w:divBdr>
                    </w:div>
                  </w:divsChild>
                </w:div>
                <w:div w:id="1058551598">
                  <w:marLeft w:val="0"/>
                  <w:marRight w:val="0"/>
                  <w:marTop w:val="0"/>
                  <w:marBottom w:val="0"/>
                  <w:divBdr>
                    <w:top w:val="none" w:sz="0" w:space="0" w:color="auto"/>
                    <w:left w:val="none" w:sz="0" w:space="0" w:color="auto"/>
                    <w:bottom w:val="none" w:sz="0" w:space="0" w:color="auto"/>
                    <w:right w:val="none" w:sz="0" w:space="0" w:color="auto"/>
                  </w:divBdr>
                  <w:divsChild>
                    <w:div w:id="1271473997">
                      <w:marLeft w:val="-20"/>
                      <w:marRight w:val="0"/>
                      <w:marTop w:val="0"/>
                      <w:marBottom w:val="0"/>
                      <w:divBdr>
                        <w:top w:val="none" w:sz="0" w:space="0" w:color="auto"/>
                        <w:left w:val="none" w:sz="0" w:space="0" w:color="auto"/>
                        <w:bottom w:val="none" w:sz="0" w:space="0" w:color="auto"/>
                        <w:right w:val="none" w:sz="0" w:space="0" w:color="auto"/>
                      </w:divBdr>
                    </w:div>
                  </w:divsChild>
                </w:div>
                <w:div w:id="1601258570">
                  <w:marLeft w:val="0"/>
                  <w:marRight w:val="0"/>
                  <w:marTop w:val="0"/>
                  <w:marBottom w:val="0"/>
                  <w:divBdr>
                    <w:top w:val="none" w:sz="0" w:space="0" w:color="auto"/>
                    <w:left w:val="none" w:sz="0" w:space="0" w:color="auto"/>
                    <w:bottom w:val="none" w:sz="0" w:space="0" w:color="auto"/>
                    <w:right w:val="none" w:sz="0" w:space="0" w:color="auto"/>
                  </w:divBdr>
                  <w:divsChild>
                    <w:div w:id="149179233">
                      <w:marLeft w:val="80"/>
                      <w:marRight w:val="0"/>
                      <w:marTop w:val="0"/>
                      <w:marBottom w:val="0"/>
                      <w:divBdr>
                        <w:top w:val="none" w:sz="0" w:space="0" w:color="auto"/>
                        <w:left w:val="none" w:sz="0" w:space="0" w:color="auto"/>
                        <w:bottom w:val="none" w:sz="0" w:space="0" w:color="auto"/>
                        <w:right w:val="none" w:sz="0" w:space="0" w:color="auto"/>
                      </w:divBdr>
                    </w:div>
                    <w:div w:id="1576012710">
                      <w:marLeft w:val="0"/>
                      <w:marRight w:val="0"/>
                      <w:marTop w:val="0"/>
                      <w:marBottom w:val="0"/>
                      <w:divBdr>
                        <w:top w:val="none" w:sz="0" w:space="0" w:color="auto"/>
                        <w:left w:val="none" w:sz="0" w:space="0" w:color="auto"/>
                        <w:bottom w:val="none" w:sz="0" w:space="0" w:color="auto"/>
                        <w:right w:val="none" w:sz="0" w:space="0" w:color="auto"/>
                      </w:divBdr>
                    </w:div>
                  </w:divsChild>
                </w:div>
                <w:div w:id="1240603567">
                  <w:marLeft w:val="0"/>
                  <w:marRight w:val="0"/>
                  <w:marTop w:val="0"/>
                  <w:marBottom w:val="0"/>
                  <w:divBdr>
                    <w:top w:val="none" w:sz="0" w:space="0" w:color="auto"/>
                    <w:left w:val="none" w:sz="0" w:space="0" w:color="auto"/>
                    <w:bottom w:val="none" w:sz="0" w:space="0" w:color="auto"/>
                    <w:right w:val="none" w:sz="0" w:space="0" w:color="auto"/>
                  </w:divBdr>
                  <w:divsChild>
                    <w:div w:id="1863081847">
                      <w:marLeft w:val="160"/>
                      <w:marRight w:val="0"/>
                      <w:marTop w:val="0"/>
                      <w:marBottom w:val="0"/>
                      <w:divBdr>
                        <w:top w:val="none" w:sz="0" w:space="0" w:color="auto"/>
                        <w:left w:val="none" w:sz="0" w:space="0" w:color="auto"/>
                        <w:bottom w:val="none" w:sz="0" w:space="0" w:color="auto"/>
                        <w:right w:val="none" w:sz="0" w:space="0" w:color="auto"/>
                      </w:divBdr>
                    </w:div>
                    <w:div w:id="1901015051">
                      <w:marLeft w:val="180"/>
                      <w:marRight w:val="0"/>
                      <w:marTop w:val="0"/>
                      <w:marBottom w:val="0"/>
                      <w:divBdr>
                        <w:top w:val="none" w:sz="0" w:space="0" w:color="auto"/>
                        <w:left w:val="none" w:sz="0" w:space="0" w:color="auto"/>
                        <w:bottom w:val="none" w:sz="0" w:space="0" w:color="auto"/>
                        <w:right w:val="none" w:sz="0" w:space="0" w:color="auto"/>
                      </w:divBdr>
                    </w:div>
                    <w:div w:id="515703498">
                      <w:marLeft w:val="180"/>
                      <w:marRight w:val="0"/>
                      <w:marTop w:val="0"/>
                      <w:marBottom w:val="0"/>
                      <w:divBdr>
                        <w:top w:val="none" w:sz="0" w:space="0" w:color="auto"/>
                        <w:left w:val="none" w:sz="0" w:space="0" w:color="auto"/>
                        <w:bottom w:val="none" w:sz="0" w:space="0" w:color="auto"/>
                        <w:right w:val="none" w:sz="0" w:space="0" w:color="auto"/>
                      </w:divBdr>
                    </w:div>
                    <w:div w:id="2098481863">
                      <w:marLeft w:val="180"/>
                      <w:marRight w:val="0"/>
                      <w:marTop w:val="0"/>
                      <w:marBottom w:val="0"/>
                      <w:divBdr>
                        <w:top w:val="none" w:sz="0" w:space="0" w:color="auto"/>
                        <w:left w:val="none" w:sz="0" w:space="0" w:color="auto"/>
                        <w:bottom w:val="none" w:sz="0" w:space="0" w:color="auto"/>
                        <w:right w:val="none" w:sz="0" w:space="0" w:color="auto"/>
                      </w:divBdr>
                    </w:div>
                    <w:div w:id="1332828298">
                      <w:marLeft w:val="160"/>
                      <w:marRight w:val="0"/>
                      <w:marTop w:val="0"/>
                      <w:marBottom w:val="0"/>
                      <w:divBdr>
                        <w:top w:val="none" w:sz="0" w:space="0" w:color="auto"/>
                        <w:left w:val="none" w:sz="0" w:space="0" w:color="auto"/>
                        <w:bottom w:val="none" w:sz="0" w:space="0" w:color="auto"/>
                        <w:right w:val="none" w:sz="0" w:space="0" w:color="auto"/>
                      </w:divBdr>
                    </w:div>
                  </w:divsChild>
                </w:div>
                <w:div w:id="1153254669">
                  <w:marLeft w:val="0"/>
                  <w:marRight w:val="0"/>
                  <w:marTop w:val="0"/>
                  <w:marBottom w:val="0"/>
                  <w:divBdr>
                    <w:top w:val="none" w:sz="0" w:space="0" w:color="auto"/>
                    <w:left w:val="none" w:sz="0" w:space="0" w:color="auto"/>
                    <w:bottom w:val="none" w:sz="0" w:space="0" w:color="auto"/>
                    <w:right w:val="none" w:sz="0" w:space="0" w:color="auto"/>
                  </w:divBdr>
                  <w:divsChild>
                    <w:div w:id="242835492">
                      <w:marLeft w:val="-20"/>
                      <w:marRight w:val="0"/>
                      <w:marTop w:val="0"/>
                      <w:marBottom w:val="0"/>
                      <w:divBdr>
                        <w:top w:val="none" w:sz="0" w:space="0" w:color="auto"/>
                        <w:left w:val="none" w:sz="0" w:space="0" w:color="auto"/>
                        <w:bottom w:val="none" w:sz="0" w:space="0" w:color="auto"/>
                        <w:right w:val="none" w:sz="0" w:space="0" w:color="auto"/>
                      </w:divBdr>
                    </w:div>
                    <w:div w:id="1475413466">
                      <w:marLeft w:val="-40"/>
                      <w:marRight w:val="0"/>
                      <w:marTop w:val="0"/>
                      <w:marBottom w:val="0"/>
                      <w:divBdr>
                        <w:top w:val="none" w:sz="0" w:space="0" w:color="auto"/>
                        <w:left w:val="none" w:sz="0" w:space="0" w:color="auto"/>
                        <w:bottom w:val="none" w:sz="0" w:space="0" w:color="auto"/>
                        <w:right w:val="none" w:sz="0" w:space="0" w:color="auto"/>
                      </w:divBdr>
                    </w:div>
                    <w:div w:id="2079400351">
                      <w:marLeft w:val="-20"/>
                      <w:marRight w:val="0"/>
                      <w:marTop w:val="0"/>
                      <w:marBottom w:val="0"/>
                      <w:divBdr>
                        <w:top w:val="none" w:sz="0" w:space="0" w:color="auto"/>
                        <w:left w:val="none" w:sz="0" w:space="0" w:color="auto"/>
                        <w:bottom w:val="none" w:sz="0" w:space="0" w:color="auto"/>
                        <w:right w:val="none" w:sz="0" w:space="0" w:color="auto"/>
                      </w:divBdr>
                    </w:div>
                    <w:div w:id="1621959329">
                      <w:marLeft w:val="-20"/>
                      <w:marRight w:val="0"/>
                      <w:marTop w:val="0"/>
                      <w:marBottom w:val="0"/>
                      <w:divBdr>
                        <w:top w:val="none" w:sz="0" w:space="0" w:color="auto"/>
                        <w:left w:val="none" w:sz="0" w:space="0" w:color="auto"/>
                        <w:bottom w:val="none" w:sz="0" w:space="0" w:color="auto"/>
                        <w:right w:val="none" w:sz="0" w:space="0" w:color="auto"/>
                      </w:divBdr>
                    </w:div>
                    <w:div w:id="2047486827">
                      <w:marLeft w:val="0"/>
                      <w:marRight w:val="0"/>
                      <w:marTop w:val="0"/>
                      <w:marBottom w:val="0"/>
                      <w:divBdr>
                        <w:top w:val="none" w:sz="0" w:space="0" w:color="auto"/>
                        <w:left w:val="none" w:sz="0" w:space="0" w:color="auto"/>
                        <w:bottom w:val="none" w:sz="0" w:space="0" w:color="auto"/>
                        <w:right w:val="none" w:sz="0" w:space="0" w:color="auto"/>
                      </w:divBdr>
                    </w:div>
                  </w:divsChild>
                </w:div>
                <w:div w:id="1250240526">
                  <w:marLeft w:val="0"/>
                  <w:marRight w:val="0"/>
                  <w:marTop w:val="0"/>
                  <w:marBottom w:val="0"/>
                  <w:divBdr>
                    <w:top w:val="none" w:sz="0" w:space="0" w:color="auto"/>
                    <w:left w:val="none" w:sz="0" w:space="0" w:color="auto"/>
                    <w:bottom w:val="none" w:sz="0" w:space="0" w:color="auto"/>
                    <w:right w:val="none" w:sz="0" w:space="0" w:color="auto"/>
                  </w:divBdr>
                  <w:divsChild>
                    <w:div w:id="796290188">
                      <w:marLeft w:val="-20"/>
                      <w:marRight w:val="0"/>
                      <w:marTop w:val="0"/>
                      <w:marBottom w:val="0"/>
                      <w:divBdr>
                        <w:top w:val="none" w:sz="0" w:space="0" w:color="auto"/>
                        <w:left w:val="none" w:sz="0" w:space="0" w:color="auto"/>
                        <w:bottom w:val="none" w:sz="0" w:space="0" w:color="auto"/>
                        <w:right w:val="none" w:sz="0" w:space="0" w:color="auto"/>
                      </w:divBdr>
                    </w:div>
                    <w:div w:id="1507861709">
                      <w:marLeft w:val="-20"/>
                      <w:marRight w:val="0"/>
                      <w:marTop w:val="0"/>
                      <w:marBottom w:val="0"/>
                      <w:divBdr>
                        <w:top w:val="none" w:sz="0" w:space="0" w:color="auto"/>
                        <w:left w:val="none" w:sz="0" w:space="0" w:color="auto"/>
                        <w:bottom w:val="none" w:sz="0" w:space="0" w:color="auto"/>
                        <w:right w:val="none" w:sz="0" w:space="0" w:color="auto"/>
                      </w:divBdr>
                    </w:div>
                    <w:div w:id="1876504884">
                      <w:marLeft w:val="0"/>
                      <w:marRight w:val="0"/>
                      <w:marTop w:val="0"/>
                      <w:marBottom w:val="0"/>
                      <w:divBdr>
                        <w:top w:val="none" w:sz="0" w:space="0" w:color="auto"/>
                        <w:left w:val="none" w:sz="0" w:space="0" w:color="auto"/>
                        <w:bottom w:val="none" w:sz="0" w:space="0" w:color="auto"/>
                        <w:right w:val="none" w:sz="0" w:space="0" w:color="auto"/>
                      </w:divBdr>
                    </w:div>
                    <w:div w:id="1072122866">
                      <w:marLeft w:val="-20"/>
                      <w:marRight w:val="0"/>
                      <w:marTop w:val="0"/>
                      <w:marBottom w:val="0"/>
                      <w:divBdr>
                        <w:top w:val="none" w:sz="0" w:space="0" w:color="auto"/>
                        <w:left w:val="none" w:sz="0" w:space="0" w:color="auto"/>
                        <w:bottom w:val="none" w:sz="0" w:space="0" w:color="auto"/>
                        <w:right w:val="none" w:sz="0" w:space="0" w:color="auto"/>
                      </w:divBdr>
                    </w:div>
                    <w:div w:id="407389751">
                      <w:marLeft w:val="0"/>
                      <w:marRight w:val="0"/>
                      <w:marTop w:val="0"/>
                      <w:marBottom w:val="0"/>
                      <w:divBdr>
                        <w:top w:val="none" w:sz="0" w:space="0" w:color="auto"/>
                        <w:left w:val="none" w:sz="0" w:space="0" w:color="auto"/>
                        <w:bottom w:val="none" w:sz="0" w:space="0" w:color="auto"/>
                        <w:right w:val="none" w:sz="0" w:space="0" w:color="auto"/>
                      </w:divBdr>
                    </w:div>
                  </w:divsChild>
                </w:div>
                <w:div w:id="149903957">
                  <w:marLeft w:val="0"/>
                  <w:marRight w:val="0"/>
                  <w:marTop w:val="0"/>
                  <w:marBottom w:val="0"/>
                  <w:divBdr>
                    <w:top w:val="none" w:sz="0" w:space="0" w:color="auto"/>
                    <w:left w:val="none" w:sz="0" w:space="0" w:color="auto"/>
                    <w:bottom w:val="none" w:sz="0" w:space="0" w:color="auto"/>
                    <w:right w:val="none" w:sz="0" w:space="0" w:color="auto"/>
                  </w:divBdr>
                  <w:divsChild>
                    <w:div w:id="570433348">
                      <w:marLeft w:val="40"/>
                      <w:marRight w:val="0"/>
                      <w:marTop w:val="0"/>
                      <w:marBottom w:val="0"/>
                      <w:divBdr>
                        <w:top w:val="none" w:sz="0" w:space="0" w:color="auto"/>
                        <w:left w:val="none" w:sz="0" w:space="0" w:color="auto"/>
                        <w:bottom w:val="none" w:sz="0" w:space="0" w:color="auto"/>
                        <w:right w:val="none" w:sz="0" w:space="0" w:color="auto"/>
                      </w:divBdr>
                    </w:div>
                  </w:divsChild>
                </w:div>
                <w:div w:id="680816000">
                  <w:marLeft w:val="0"/>
                  <w:marRight w:val="0"/>
                  <w:marTop w:val="0"/>
                  <w:marBottom w:val="0"/>
                  <w:divBdr>
                    <w:top w:val="none" w:sz="0" w:space="0" w:color="auto"/>
                    <w:left w:val="none" w:sz="0" w:space="0" w:color="auto"/>
                    <w:bottom w:val="none" w:sz="0" w:space="0" w:color="auto"/>
                    <w:right w:val="none" w:sz="0" w:space="0" w:color="auto"/>
                  </w:divBdr>
                  <w:divsChild>
                    <w:div w:id="363098571">
                      <w:marLeft w:val="200"/>
                      <w:marRight w:val="0"/>
                      <w:marTop w:val="0"/>
                      <w:marBottom w:val="0"/>
                      <w:divBdr>
                        <w:top w:val="none" w:sz="0" w:space="0" w:color="auto"/>
                        <w:left w:val="none" w:sz="0" w:space="0" w:color="auto"/>
                        <w:bottom w:val="none" w:sz="0" w:space="0" w:color="auto"/>
                        <w:right w:val="none" w:sz="0" w:space="0" w:color="auto"/>
                      </w:divBdr>
                    </w:div>
                  </w:divsChild>
                </w:div>
                <w:div w:id="1772778565">
                  <w:marLeft w:val="0"/>
                  <w:marRight w:val="0"/>
                  <w:marTop w:val="0"/>
                  <w:marBottom w:val="0"/>
                  <w:divBdr>
                    <w:top w:val="none" w:sz="0" w:space="0" w:color="auto"/>
                    <w:left w:val="none" w:sz="0" w:space="0" w:color="auto"/>
                    <w:bottom w:val="none" w:sz="0" w:space="0" w:color="auto"/>
                    <w:right w:val="none" w:sz="0" w:space="0" w:color="auto"/>
                  </w:divBdr>
                  <w:divsChild>
                    <w:div w:id="6296203">
                      <w:marLeft w:val="0"/>
                      <w:marRight w:val="0"/>
                      <w:marTop w:val="0"/>
                      <w:marBottom w:val="0"/>
                      <w:divBdr>
                        <w:top w:val="none" w:sz="0" w:space="0" w:color="auto"/>
                        <w:left w:val="none" w:sz="0" w:space="0" w:color="auto"/>
                        <w:bottom w:val="none" w:sz="0" w:space="0" w:color="auto"/>
                        <w:right w:val="none" w:sz="0" w:space="0" w:color="auto"/>
                      </w:divBdr>
                    </w:div>
                  </w:divsChild>
                </w:div>
                <w:div w:id="1940215094">
                  <w:marLeft w:val="0"/>
                  <w:marRight w:val="0"/>
                  <w:marTop w:val="0"/>
                  <w:marBottom w:val="0"/>
                  <w:divBdr>
                    <w:top w:val="none" w:sz="0" w:space="0" w:color="auto"/>
                    <w:left w:val="none" w:sz="0" w:space="0" w:color="auto"/>
                    <w:bottom w:val="none" w:sz="0" w:space="0" w:color="auto"/>
                    <w:right w:val="none" w:sz="0" w:space="0" w:color="auto"/>
                  </w:divBdr>
                  <w:divsChild>
                    <w:div w:id="731923634">
                      <w:marLeft w:val="0"/>
                      <w:marRight w:val="0"/>
                      <w:marTop w:val="0"/>
                      <w:marBottom w:val="0"/>
                      <w:divBdr>
                        <w:top w:val="none" w:sz="0" w:space="0" w:color="auto"/>
                        <w:left w:val="none" w:sz="0" w:space="0" w:color="auto"/>
                        <w:bottom w:val="none" w:sz="0" w:space="0" w:color="auto"/>
                        <w:right w:val="none" w:sz="0" w:space="0" w:color="auto"/>
                      </w:divBdr>
                    </w:div>
                  </w:divsChild>
                </w:div>
                <w:div w:id="480999301">
                  <w:marLeft w:val="0"/>
                  <w:marRight w:val="0"/>
                  <w:marTop w:val="0"/>
                  <w:marBottom w:val="0"/>
                  <w:divBdr>
                    <w:top w:val="none" w:sz="0" w:space="0" w:color="auto"/>
                    <w:left w:val="none" w:sz="0" w:space="0" w:color="auto"/>
                    <w:bottom w:val="none" w:sz="0" w:space="0" w:color="auto"/>
                    <w:right w:val="none" w:sz="0" w:space="0" w:color="auto"/>
                  </w:divBdr>
                  <w:divsChild>
                    <w:div w:id="535780406">
                      <w:marLeft w:val="20"/>
                      <w:marRight w:val="0"/>
                      <w:marTop w:val="0"/>
                      <w:marBottom w:val="0"/>
                      <w:divBdr>
                        <w:top w:val="none" w:sz="0" w:space="0" w:color="auto"/>
                        <w:left w:val="none" w:sz="0" w:space="0" w:color="auto"/>
                        <w:bottom w:val="none" w:sz="0" w:space="0" w:color="auto"/>
                        <w:right w:val="none" w:sz="0" w:space="0" w:color="auto"/>
                      </w:divBdr>
                    </w:div>
                  </w:divsChild>
                </w:div>
                <w:div w:id="803347367">
                  <w:marLeft w:val="0"/>
                  <w:marRight w:val="0"/>
                  <w:marTop w:val="0"/>
                  <w:marBottom w:val="0"/>
                  <w:divBdr>
                    <w:top w:val="none" w:sz="0" w:space="0" w:color="auto"/>
                    <w:left w:val="none" w:sz="0" w:space="0" w:color="auto"/>
                    <w:bottom w:val="none" w:sz="0" w:space="0" w:color="auto"/>
                    <w:right w:val="none" w:sz="0" w:space="0" w:color="auto"/>
                  </w:divBdr>
                  <w:divsChild>
                    <w:div w:id="1363823039">
                      <w:marLeft w:val="40"/>
                      <w:marRight w:val="0"/>
                      <w:marTop w:val="0"/>
                      <w:marBottom w:val="0"/>
                      <w:divBdr>
                        <w:top w:val="none" w:sz="0" w:space="0" w:color="auto"/>
                        <w:left w:val="none" w:sz="0" w:space="0" w:color="auto"/>
                        <w:bottom w:val="none" w:sz="0" w:space="0" w:color="auto"/>
                        <w:right w:val="none" w:sz="0" w:space="0" w:color="auto"/>
                      </w:divBdr>
                    </w:div>
                  </w:divsChild>
                </w:div>
                <w:div w:id="2087191917">
                  <w:marLeft w:val="0"/>
                  <w:marRight w:val="0"/>
                  <w:marTop w:val="0"/>
                  <w:marBottom w:val="0"/>
                  <w:divBdr>
                    <w:top w:val="none" w:sz="0" w:space="0" w:color="auto"/>
                    <w:left w:val="none" w:sz="0" w:space="0" w:color="auto"/>
                    <w:bottom w:val="none" w:sz="0" w:space="0" w:color="auto"/>
                    <w:right w:val="none" w:sz="0" w:space="0" w:color="auto"/>
                  </w:divBdr>
                  <w:divsChild>
                    <w:div w:id="1539589362">
                      <w:marLeft w:val="140"/>
                      <w:marRight w:val="0"/>
                      <w:marTop w:val="0"/>
                      <w:marBottom w:val="0"/>
                      <w:divBdr>
                        <w:top w:val="none" w:sz="0" w:space="0" w:color="auto"/>
                        <w:left w:val="none" w:sz="0" w:space="0" w:color="auto"/>
                        <w:bottom w:val="none" w:sz="0" w:space="0" w:color="auto"/>
                        <w:right w:val="none" w:sz="0" w:space="0" w:color="auto"/>
                      </w:divBdr>
                    </w:div>
                    <w:div w:id="22875407">
                      <w:marLeft w:val="60"/>
                      <w:marRight w:val="0"/>
                      <w:marTop w:val="0"/>
                      <w:marBottom w:val="0"/>
                      <w:divBdr>
                        <w:top w:val="none" w:sz="0" w:space="0" w:color="auto"/>
                        <w:left w:val="none" w:sz="0" w:space="0" w:color="auto"/>
                        <w:bottom w:val="none" w:sz="0" w:space="0" w:color="auto"/>
                        <w:right w:val="none" w:sz="0" w:space="0" w:color="auto"/>
                      </w:divBdr>
                    </w:div>
                  </w:divsChild>
                </w:div>
                <w:div w:id="1426997781">
                  <w:marLeft w:val="0"/>
                  <w:marRight w:val="0"/>
                  <w:marTop w:val="0"/>
                  <w:marBottom w:val="0"/>
                  <w:divBdr>
                    <w:top w:val="none" w:sz="0" w:space="0" w:color="auto"/>
                    <w:left w:val="none" w:sz="0" w:space="0" w:color="auto"/>
                    <w:bottom w:val="none" w:sz="0" w:space="0" w:color="auto"/>
                    <w:right w:val="none" w:sz="0" w:space="0" w:color="auto"/>
                  </w:divBdr>
                  <w:divsChild>
                    <w:div w:id="683752251">
                      <w:marLeft w:val="200"/>
                      <w:marRight w:val="0"/>
                      <w:marTop w:val="0"/>
                      <w:marBottom w:val="0"/>
                      <w:divBdr>
                        <w:top w:val="none" w:sz="0" w:space="0" w:color="auto"/>
                        <w:left w:val="none" w:sz="0" w:space="0" w:color="auto"/>
                        <w:bottom w:val="none" w:sz="0" w:space="0" w:color="auto"/>
                        <w:right w:val="none" w:sz="0" w:space="0" w:color="auto"/>
                      </w:divBdr>
                    </w:div>
                    <w:div w:id="1891844393">
                      <w:marLeft w:val="240"/>
                      <w:marRight w:val="0"/>
                      <w:marTop w:val="0"/>
                      <w:marBottom w:val="0"/>
                      <w:divBdr>
                        <w:top w:val="none" w:sz="0" w:space="0" w:color="auto"/>
                        <w:left w:val="none" w:sz="0" w:space="0" w:color="auto"/>
                        <w:bottom w:val="none" w:sz="0" w:space="0" w:color="auto"/>
                        <w:right w:val="none" w:sz="0" w:space="0" w:color="auto"/>
                      </w:divBdr>
                    </w:div>
                    <w:div w:id="1712878888">
                      <w:marLeft w:val="240"/>
                      <w:marRight w:val="0"/>
                      <w:marTop w:val="0"/>
                      <w:marBottom w:val="0"/>
                      <w:divBdr>
                        <w:top w:val="none" w:sz="0" w:space="0" w:color="auto"/>
                        <w:left w:val="none" w:sz="0" w:space="0" w:color="auto"/>
                        <w:bottom w:val="none" w:sz="0" w:space="0" w:color="auto"/>
                        <w:right w:val="none" w:sz="0" w:space="0" w:color="auto"/>
                      </w:divBdr>
                    </w:div>
                    <w:div w:id="780563459">
                      <w:marLeft w:val="240"/>
                      <w:marRight w:val="0"/>
                      <w:marTop w:val="0"/>
                      <w:marBottom w:val="0"/>
                      <w:divBdr>
                        <w:top w:val="none" w:sz="0" w:space="0" w:color="auto"/>
                        <w:left w:val="none" w:sz="0" w:space="0" w:color="auto"/>
                        <w:bottom w:val="none" w:sz="0" w:space="0" w:color="auto"/>
                        <w:right w:val="none" w:sz="0" w:space="0" w:color="auto"/>
                      </w:divBdr>
                    </w:div>
                    <w:div w:id="850533343">
                      <w:marLeft w:val="220"/>
                      <w:marRight w:val="0"/>
                      <w:marTop w:val="0"/>
                      <w:marBottom w:val="0"/>
                      <w:divBdr>
                        <w:top w:val="none" w:sz="0" w:space="0" w:color="auto"/>
                        <w:left w:val="none" w:sz="0" w:space="0" w:color="auto"/>
                        <w:bottom w:val="none" w:sz="0" w:space="0" w:color="auto"/>
                        <w:right w:val="none" w:sz="0" w:space="0" w:color="auto"/>
                      </w:divBdr>
                    </w:div>
                  </w:divsChild>
                </w:div>
                <w:div w:id="153566507">
                  <w:marLeft w:val="0"/>
                  <w:marRight w:val="0"/>
                  <w:marTop w:val="0"/>
                  <w:marBottom w:val="0"/>
                  <w:divBdr>
                    <w:top w:val="none" w:sz="0" w:space="0" w:color="auto"/>
                    <w:left w:val="none" w:sz="0" w:space="0" w:color="auto"/>
                    <w:bottom w:val="none" w:sz="0" w:space="0" w:color="auto"/>
                    <w:right w:val="none" w:sz="0" w:space="0" w:color="auto"/>
                  </w:divBdr>
                  <w:divsChild>
                    <w:div w:id="1092360959">
                      <w:marLeft w:val="40"/>
                      <w:marRight w:val="0"/>
                      <w:marTop w:val="0"/>
                      <w:marBottom w:val="0"/>
                      <w:divBdr>
                        <w:top w:val="none" w:sz="0" w:space="0" w:color="auto"/>
                        <w:left w:val="none" w:sz="0" w:space="0" w:color="auto"/>
                        <w:bottom w:val="none" w:sz="0" w:space="0" w:color="auto"/>
                        <w:right w:val="none" w:sz="0" w:space="0" w:color="auto"/>
                      </w:divBdr>
                    </w:div>
                    <w:div w:id="688455936">
                      <w:marLeft w:val="40"/>
                      <w:marRight w:val="0"/>
                      <w:marTop w:val="0"/>
                      <w:marBottom w:val="0"/>
                      <w:divBdr>
                        <w:top w:val="none" w:sz="0" w:space="0" w:color="auto"/>
                        <w:left w:val="none" w:sz="0" w:space="0" w:color="auto"/>
                        <w:bottom w:val="none" w:sz="0" w:space="0" w:color="auto"/>
                        <w:right w:val="none" w:sz="0" w:space="0" w:color="auto"/>
                      </w:divBdr>
                    </w:div>
                    <w:div w:id="1961691608">
                      <w:marLeft w:val="40"/>
                      <w:marRight w:val="0"/>
                      <w:marTop w:val="0"/>
                      <w:marBottom w:val="0"/>
                      <w:divBdr>
                        <w:top w:val="none" w:sz="0" w:space="0" w:color="auto"/>
                        <w:left w:val="none" w:sz="0" w:space="0" w:color="auto"/>
                        <w:bottom w:val="none" w:sz="0" w:space="0" w:color="auto"/>
                        <w:right w:val="none" w:sz="0" w:space="0" w:color="auto"/>
                      </w:divBdr>
                    </w:div>
                    <w:div w:id="793715365">
                      <w:marLeft w:val="40"/>
                      <w:marRight w:val="0"/>
                      <w:marTop w:val="0"/>
                      <w:marBottom w:val="0"/>
                      <w:divBdr>
                        <w:top w:val="none" w:sz="0" w:space="0" w:color="auto"/>
                        <w:left w:val="none" w:sz="0" w:space="0" w:color="auto"/>
                        <w:bottom w:val="none" w:sz="0" w:space="0" w:color="auto"/>
                        <w:right w:val="none" w:sz="0" w:space="0" w:color="auto"/>
                      </w:divBdr>
                    </w:div>
                    <w:div w:id="816457267">
                      <w:marLeft w:val="60"/>
                      <w:marRight w:val="0"/>
                      <w:marTop w:val="0"/>
                      <w:marBottom w:val="0"/>
                      <w:divBdr>
                        <w:top w:val="none" w:sz="0" w:space="0" w:color="auto"/>
                        <w:left w:val="none" w:sz="0" w:space="0" w:color="auto"/>
                        <w:bottom w:val="none" w:sz="0" w:space="0" w:color="auto"/>
                        <w:right w:val="none" w:sz="0" w:space="0" w:color="auto"/>
                      </w:divBdr>
                    </w:div>
                  </w:divsChild>
                </w:div>
                <w:div w:id="1846819862">
                  <w:marLeft w:val="0"/>
                  <w:marRight w:val="0"/>
                  <w:marTop w:val="0"/>
                  <w:marBottom w:val="0"/>
                  <w:divBdr>
                    <w:top w:val="none" w:sz="0" w:space="0" w:color="auto"/>
                    <w:left w:val="none" w:sz="0" w:space="0" w:color="auto"/>
                    <w:bottom w:val="none" w:sz="0" w:space="0" w:color="auto"/>
                    <w:right w:val="none" w:sz="0" w:space="0" w:color="auto"/>
                  </w:divBdr>
                  <w:divsChild>
                    <w:div w:id="1024525012">
                      <w:marLeft w:val="60"/>
                      <w:marRight w:val="0"/>
                      <w:marTop w:val="0"/>
                      <w:marBottom w:val="0"/>
                      <w:divBdr>
                        <w:top w:val="none" w:sz="0" w:space="0" w:color="auto"/>
                        <w:left w:val="none" w:sz="0" w:space="0" w:color="auto"/>
                        <w:bottom w:val="none" w:sz="0" w:space="0" w:color="auto"/>
                        <w:right w:val="none" w:sz="0" w:space="0" w:color="auto"/>
                      </w:divBdr>
                    </w:div>
                    <w:div w:id="1958679329">
                      <w:marLeft w:val="60"/>
                      <w:marRight w:val="0"/>
                      <w:marTop w:val="0"/>
                      <w:marBottom w:val="0"/>
                      <w:divBdr>
                        <w:top w:val="none" w:sz="0" w:space="0" w:color="auto"/>
                        <w:left w:val="none" w:sz="0" w:space="0" w:color="auto"/>
                        <w:bottom w:val="none" w:sz="0" w:space="0" w:color="auto"/>
                        <w:right w:val="none" w:sz="0" w:space="0" w:color="auto"/>
                      </w:divBdr>
                    </w:div>
                    <w:div w:id="1400715908">
                      <w:marLeft w:val="60"/>
                      <w:marRight w:val="0"/>
                      <w:marTop w:val="0"/>
                      <w:marBottom w:val="0"/>
                      <w:divBdr>
                        <w:top w:val="none" w:sz="0" w:space="0" w:color="auto"/>
                        <w:left w:val="none" w:sz="0" w:space="0" w:color="auto"/>
                        <w:bottom w:val="none" w:sz="0" w:space="0" w:color="auto"/>
                        <w:right w:val="none" w:sz="0" w:space="0" w:color="auto"/>
                      </w:divBdr>
                    </w:div>
                    <w:div w:id="1695812228">
                      <w:marLeft w:val="60"/>
                      <w:marRight w:val="0"/>
                      <w:marTop w:val="0"/>
                      <w:marBottom w:val="0"/>
                      <w:divBdr>
                        <w:top w:val="none" w:sz="0" w:space="0" w:color="auto"/>
                        <w:left w:val="none" w:sz="0" w:space="0" w:color="auto"/>
                        <w:bottom w:val="none" w:sz="0" w:space="0" w:color="auto"/>
                        <w:right w:val="none" w:sz="0" w:space="0" w:color="auto"/>
                      </w:divBdr>
                    </w:div>
                  </w:divsChild>
                </w:div>
                <w:div w:id="1681010283">
                  <w:marLeft w:val="0"/>
                  <w:marRight w:val="0"/>
                  <w:marTop w:val="0"/>
                  <w:marBottom w:val="0"/>
                  <w:divBdr>
                    <w:top w:val="none" w:sz="0" w:space="0" w:color="auto"/>
                    <w:left w:val="none" w:sz="0" w:space="0" w:color="auto"/>
                    <w:bottom w:val="none" w:sz="0" w:space="0" w:color="auto"/>
                    <w:right w:val="none" w:sz="0" w:space="0" w:color="auto"/>
                  </w:divBdr>
                  <w:divsChild>
                    <w:div w:id="862863924">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9688">
      <w:bodyDiv w:val="1"/>
      <w:marLeft w:val="0"/>
      <w:marRight w:val="0"/>
      <w:marTop w:val="0"/>
      <w:marBottom w:val="0"/>
      <w:divBdr>
        <w:top w:val="none" w:sz="0" w:space="0" w:color="auto"/>
        <w:left w:val="none" w:sz="0" w:space="0" w:color="auto"/>
        <w:bottom w:val="none" w:sz="0" w:space="0" w:color="auto"/>
        <w:right w:val="none" w:sz="0" w:space="0" w:color="auto"/>
      </w:divBdr>
    </w:div>
    <w:div w:id="2076276952">
      <w:bodyDiv w:val="1"/>
      <w:marLeft w:val="0"/>
      <w:marRight w:val="0"/>
      <w:marTop w:val="0"/>
      <w:marBottom w:val="0"/>
      <w:divBdr>
        <w:top w:val="none" w:sz="0" w:space="0" w:color="auto"/>
        <w:left w:val="none" w:sz="0" w:space="0" w:color="auto"/>
        <w:bottom w:val="none" w:sz="0" w:space="0" w:color="auto"/>
        <w:right w:val="none" w:sz="0" w:space="0" w:color="auto"/>
      </w:divBdr>
    </w:div>
    <w:div w:id="2105611869">
      <w:bodyDiv w:val="1"/>
      <w:marLeft w:val="0"/>
      <w:marRight w:val="0"/>
      <w:marTop w:val="0"/>
      <w:marBottom w:val="0"/>
      <w:divBdr>
        <w:top w:val="none" w:sz="0" w:space="0" w:color="auto"/>
        <w:left w:val="none" w:sz="0" w:space="0" w:color="auto"/>
        <w:bottom w:val="none" w:sz="0" w:space="0" w:color="auto"/>
        <w:right w:val="none" w:sz="0" w:space="0" w:color="auto"/>
      </w:divBdr>
    </w:div>
    <w:div w:id="21170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71EAB-F938-491B-93AA-E43D9635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 Parker</dc:creator>
  <cp:lastModifiedBy>Janice Semple</cp:lastModifiedBy>
  <cp:revision>2</cp:revision>
  <cp:lastPrinted>2015-07-13T09:32:00Z</cp:lastPrinted>
  <dcterms:created xsi:type="dcterms:W3CDTF">2021-05-15T22:30:00Z</dcterms:created>
  <dcterms:modified xsi:type="dcterms:W3CDTF">2021-05-15T22:30:00Z</dcterms:modified>
</cp:coreProperties>
</file>